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8B03" w14:textId="77777777" w:rsidR="001020EF" w:rsidRDefault="001020EF" w:rsidP="00D86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D1E7E1" w14:textId="77777777" w:rsidR="00D86E70" w:rsidRDefault="00D86E70" w:rsidP="00D86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17AB">
        <w:rPr>
          <w:rFonts w:asciiTheme="minorHAnsi" w:hAnsiTheme="minorHAnsi" w:cstheme="minorHAnsi"/>
          <w:b/>
          <w:bCs/>
          <w:sz w:val="28"/>
          <w:szCs w:val="28"/>
        </w:rPr>
        <w:t xml:space="preserve">THE VIEW Lugano </w:t>
      </w:r>
      <w:r w:rsidR="0091514D">
        <w:rPr>
          <w:rFonts w:asciiTheme="minorHAnsi" w:hAnsiTheme="minorHAnsi" w:cstheme="minorHAnsi"/>
          <w:b/>
          <w:bCs/>
          <w:sz w:val="28"/>
          <w:szCs w:val="28"/>
        </w:rPr>
        <w:t>incontra l’arte di Lorenzo Quinn</w:t>
      </w:r>
    </w:p>
    <w:p w14:paraId="16B96AE6" w14:textId="77777777" w:rsidR="0091514D" w:rsidRPr="001217AB" w:rsidRDefault="0091514D" w:rsidP="00D86E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46A9F5" w14:textId="77777777" w:rsidR="00D86E70" w:rsidRDefault="0091514D" w:rsidP="00D86E70">
      <w:pPr>
        <w:jc w:val="center"/>
        <w:rPr>
          <w:i/>
          <w:iCs/>
        </w:rPr>
      </w:pPr>
      <w:r>
        <w:rPr>
          <w:rFonts w:asciiTheme="minorHAnsi" w:hAnsiTheme="minorHAnsi"/>
          <w:noProof/>
          <w:lang w:eastAsia="it-IT"/>
        </w:rPr>
        <w:drawing>
          <wp:inline distT="0" distB="0" distL="0" distR="0" wp14:anchorId="68AEDB8E" wp14:editId="1729C8B4">
            <wp:extent cx="4905375" cy="3272690"/>
            <wp:effectExtent l="0" t="0" r="0" b="4445"/>
            <wp:docPr id="1" name="Immagine 1" descr="C:\Users\MC\Dropbox\documenti\1-Clienti\Planhotel\The View\materiali vari\quinn\Support-Venice-Biennale-Lorenzo-Quin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\Dropbox\documenti\1-Clienti\Planhotel\The View\materiali vari\quinn\Support-Venice-Biennale-Lorenzo-Quinn-20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71" cy="32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02E1" w14:textId="77777777" w:rsidR="0091514D" w:rsidRDefault="0091514D" w:rsidP="00D86E70">
      <w:pPr>
        <w:jc w:val="center"/>
        <w:rPr>
          <w:i/>
          <w:iCs/>
        </w:rPr>
      </w:pPr>
    </w:p>
    <w:p w14:paraId="44C25AA3" w14:textId="77777777" w:rsidR="00587938" w:rsidRPr="001217AB" w:rsidRDefault="000801C5" w:rsidP="008F759E">
      <w:pPr>
        <w:spacing w:line="276" w:lineRule="auto"/>
        <w:rPr>
          <w:rFonts w:asciiTheme="minorHAnsi" w:hAnsiTheme="minorHAnsi" w:cstheme="minorHAnsi"/>
          <w:i/>
          <w:iCs/>
        </w:rPr>
      </w:pPr>
      <w:r w:rsidRPr="001A69B4">
        <w:rPr>
          <w:rFonts w:asciiTheme="minorHAnsi" w:hAnsiTheme="minorHAnsi" w:cstheme="minorHAnsi"/>
          <w:i/>
          <w:iCs/>
        </w:rPr>
        <w:t>Torna l’11 aprile l’appuntamento firmato</w:t>
      </w:r>
      <w:r w:rsidRPr="001A69B4">
        <w:rPr>
          <w:rFonts w:asciiTheme="minorHAnsi" w:hAnsiTheme="minorHAnsi" w:cstheme="minorHAnsi"/>
          <w:b/>
          <w:bCs/>
          <w:i/>
          <w:iCs/>
        </w:rPr>
        <w:t xml:space="preserve"> THE VIEW Lugano </w:t>
      </w:r>
      <w:r w:rsidR="00587938" w:rsidRPr="001A69B4">
        <w:rPr>
          <w:rFonts w:asciiTheme="minorHAnsi" w:hAnsiTheme="minorHAnsi" w:cstheme="minorHAnsi"/>
          <w:bCs/>
          <w:i/>
          <w:iCs/>
        </w:rPr>
        <w:t xml:space="preserve">con le inedite e prestigiose iniziative culturali </w:t>
      </w:r>
      <w:r w:rsidR="00587938" w:rsidRPr="001A69B4">
        <w:rPr>
          <w:rFonts w:asciiTheme="minorHAnsi" w:hAnsiTheme="minorHAnsi" w:cstheme="minorHAnsi"/>
          <w:i/>
          <w:iCs/>
        </w:rPr>
        <w:t xml:space="preserve">nell’ambito del format “Due chiacchiere con…..” . Dopo il successo della serata dedicata alla settima arte, che ha avuto come protagonisti due </w:t>
      </w:r>
      <w:r w:rsidR="001A69B4">
        <w:rPr>
          <w:rFonts w:asciiTheme="minorHAnsi" w:hAnsiTheme="minorHAnsi" w:cstheme="minorHAnsi"/>
          <w:i/>
          <w:iCs/>
        </w:rPr>
        <w:t xml:space="preserve">grandi </w:t>
      </w:r>
      <w:r w:rsidR="00587938" w:rsidRPr="001A69B4">
        <w:rPr>
          <w:rFonts w:asciiTheme="minorHAnsi" w:hAnsiTheme="minorHAnsi" w:cstheme="minorHAnsi"/>
          <w:i/>
          <w:iCs/>
        </w:rPr>
        <w:t xml:space="preserve">personaggi </w:t>
      </w:r>
      <w:r w:rsidR="00E737FE" w:rsidRPr="001A69B4">
        <w:rPr>
          <w:rFonts w:asciiTheme="minorHAnsi" w:hAnsiTheme="minorHAnsi" w:cstheme="minorHAnsi"/>
          <w:i/>
          <w:iCs/>
        </w:rPr>
        <w:t xml:space="preserve">del cinema italiano, </w:t>
      </w:r>
      <w:r w:rsidR="00E737FE" w:rsidRPr="001A69B4">
        <w:rPr>
          <w:rFonts w:asciiTheme="minorHAnsi" w:hAnsiTheme="minorHAnsi" w:cstheme="minorHAnsi"/>
          <w:i/>
        </w:rPr>
        <w:t xml:space="preserve">Enrico Vanzina </w:t>
      </w:r>
      <w:r w:rsidR="002916E6" w:rsidRPr="001A69B4">
        <w:rPr>
          <w:rFonts w:asciiTheme="minorHAnsi" w:hAnsiTheme="minorHAnsi"/>
          <w:i/>
        </w:rPr>
        <w:t>e Isabella Ferrari, sarà la volta dell’arte, con Lorenzo Quinn in veste di special guest. Non mancherà, come sempre, il risvolto enogastronomico firmato dallo chef Mauro Grandi</w:t>
      </w:r>
      <w:r w:rsidR="002916E6">
        <w:rPr>
          <w:rFonts w:asciiTheme="minorHAnsi" w:hAnsiTheme="minorHAnsi"/>
          <w:i/>
        </w:rPr>
        <w:t xml:space="preserve">. </w:t>
      </w:r>
    </w:p>
    <w:p w14:paraId="6F1C0471" w14:textId="77777777" w:rsidR="002317B6" w:rsidRDefault="002317B6" w:rsidP="008F759E">
      <w:pPr>
        <w:spacing w:line="276" w:lineRule="auto"/>
        <w:rPr>
          <w:rFonts w:asciiTheme="minorHAnsi" w:hAnsiTheme="minorHAnsi" w:cstheme="minorHAnsi"/>
          <w:i/>
          <w:iCs/>
          <w:sz w:val="16"/>
        </w:rPr>
      </w:pPr>
    </w:p>
    <w:p w14:paraId="25C4DC11" w14:textId="77777777" w:rsidR="001141CD" w:rsidRPr="001141CD" w:rsidRDefault="001141CD" w:rsidP="008F759E">
      <w:pPr>
        <w:spacing w:line="276" w:lineRule="auto"/>
        <w:rPr>
          <w:rFonts w:asciiTheme="minorHAnsi" w:hAnsiTheme="minorHAnsi" w:cstheme="minorHAnsi"/>
          <w:i/>
          <w:iCs/>
          <w:sz w:val="16"/>
        </w:rPr>
      </w:pPr>
    </w:p>
    <w:p w14:paraId="20E34C1A" w14:textId="77777777" w:rsidR="00F20312" w:rsidRDefault="00505F68" w:rsidP="008F759E">
      <w:pPr>
        <w:spacing w:line="276" w:lineRule="auto"/>
        <w:rPr>
          <w:rFonts w:asciiTheme="minorHAnsi" w:hAnsiTheme="minorHAnsi" w:cstheme="minorHAnsi"/>
        </w:rPr>
      </w:pPr>
      <w:r w:rsidRPr="008312F2">
        <w:rPr>
          <w:rFonts w:asciiTheme="minorHAnsi" w:hAnsiTheme="minorHAnsi" w:cstheme="minorHAnsi"/>
          <w:b/>
        </w:rPr>
        <w:t>THE VIEW Lugano</w:t>
      </w:r>
      <w:r>
        <w:rPr>
          <w:rFonts w:asciiTheme="minorHAnsi" w:hAnsiTheme="minorHAnsi" w:cstheme="minorHAnsi"/>
        </w:rPr>
        <w:t xml:space="preserve">, destinazione dedicata ai cultori del bello, sarà ancora una volta la splendida cornice di un’iniziativa culturale </w:t>
      </w:r>
      <w:r w:rsidR="001A69B4">
        <w:rPr>
          <w:rFonts w:asciiTheme="minorHAnsi" w:hAnsiTheme="minorHAnsi" w:cstheme="minorHAnsi"/>
        </w:rPr>
        <w:t>di primissimo piano</w:t>
      </w:r>
      <w:r w:rsidR="00F20312">
        <w:rPr>
          <w:rFonts w:asciiTheme="minorHAnsi" w:hAnsiTheme="minorHAnsi" w:cstheme="minorHAnsi"/>
        </w:rPr>
        <w:t>, dedicata questa volta al mondo dell’arte</w:t>
      </w:r>
      <w:r w:rsidR="001A69B4">
        <w:rPr>
          <w:rFonts w:asciiTheme="minorHAnsi" w:hAnsiTheme="minorHAnsi" w:cstheme="minorHAnsi"/>
        </w:rPr>
        <w:t>.</w:t>
      </w:r>
    </w:p>
    <w:p w14:paraId="4AEB4E65" w14:textId="77777777" w:rsidR="00F20312" w:rsidRDefault="00F20312" w:rsidP="008F75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Ospite della serata sarà </w:t>
      </w:r>
      <w:r w:rsidRPr="001A096F">
        <w:rPr>
          <w:rFonts w:asciiTheme="minorHAnsi" w:hAnsiTheme="minorHAnsi" w:cstheme="minorHAnsi"/>
          <w:b/>
        </w:rPr>
        <w:t>Lorenzo Quinn</w:t>
      </w:r>
      <w:r>
        <w:rPr>
          <w:rFonts w:asciiTheme="minorHAnsi" w:hAnsiTheme="minorHAnsi" w:cstheme="minorHAnsi"/>
        </w:rPr>
        <w:t xml:space="preserve">, </w:t>
      </w:r>
      <w:r w:rsidR="006041E7">
        <w:rPr>
          <w:rFonts w:asciiTheme="minorHAnsi" w:hAnsiTheme="minorHAnsi" w:cstheme="minorHAnsi"/>
        </w:rPr>
        <w:t>i</w:t>
      </w:r>
      <w:r w:rsidR="006041E7" w:rsidRPr="006041E7">
        <w:rPr>
          <w:rFonts w:asciiTheme="minorHAnsi" w:hAnsiTheme="minorHAnsi" w:cstheme="minorHAnsi"/>
        </w:rPr>
        <w:t>nternazionalmente riconosciuto come uno dei più famosi scultori dei nostri tempi</w:t>
      </w:r>
      <w:r>
        <w:rPr>
          <w:rFonts w:asciiTheme="minorHAnsi" w:hAnsiTheme="minorHAnsi" w:cstheme="minorHAnsi"/>
        </w:rPr>
        <w:t>, i cui lavori sono presenti in</w:t>
      </w:r>
      <w:r w:rsidRPr="00F20312">
        <w:rPr>
          <w:rFonts w:asciiTheme="minorHAnsi" w:hAnsiTheme="minorHAnsi" w:cstheme="minorHAnsi"/>
        </w:rPr>
        <w:t xml:space="preserve"> collezioni private in tutto il mondo </w:t>
      </w:r>
      <w:r>
        <w:rPr>
          <w:rFonts w:asciiTheme="minorHAnsi" w:hAnsiTheme="minorHAnsi" w:cstheme="minorHAnsi"/>
        </w:rPr>
        <w:t>e negli ultimi 20 anni sono stati al centro di</w:t>
      </w:r>
      <w:r w:rsidR="006041E7">
        <w:rPr>
          <w:rFonts w:asciiTheme="minorHAnsi" w:hAnsiTheme="minorHAnsi" w:cstheme="minorHAnsi"/>
        </w:rPr>
        <w:t xml:space="preserve"> importanti esposizion</w:t>
      </w:r>
      <w:r w:rsidR="00A13A56">
        <w:rPr>
          <w:rFonts w:asciiTheme="minorHAnsi" w:hAnsiTheme="minorHAnsi" w:cstheme="minorHAnsi"/>
        </w:rPr>
        <w:t>i</w:t>
      </w:r>
      <w:r w:rsidR="006041E7">
        <w:rPr>
          <w:rFonts w:asciiTheme="minorHAnsi" w:hAnsiTheme="minorHAnsi" w:cstheme="minorHAnsi"/>
        </w:rPr>
        <w:t>.</w:t>
      </w:r>
    </w:p>
    <w:p w14:paraId="402B6770" w14:textId="77777777" w:rsidR="006041E7" w:rsidRPr="001141CD" w:rsidRDefault="006041E7" w:rsidP="008F759E">
      <w:pPr>
        <w:spacing w:line="276" w:lineRule="auto"/>
        <w:rPr>
          <w:rFonts w:asciiTheme="minorHAnsi" w:hAnsiTheme="minorHAnsi" w:cstheme="minorHAnsi"/>
          <w:sz w:val="16"/>
        </w:rPr>
      </w:pPr>
    </w:p>
    <w:p w14:paraId="5C2BF8FF" w14:textId="77777777" w:rsidR="0091514D" w:rsidRDefault="00A254BD" w:rsidP="008F75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 le </w:t>
      </w:r>
      <w:r w:rsidR="006041E7">
        <w:rPr>
          <w:rFonts w:asciiTheme="minorHAnsi" w:hAnsiTheme="minorHAnsi" w:cstheme="minorHAnsi"/>
        </w:rPr>
        <w:t>sue</w:t>
      </w:r>
      <w:r>
        <w:rPr>
          <w:rFonts w:asciiTheme="minorHAnsi" w:hAnsiTheme="minorHAnsi" w:cstheme="minorHAnsi"/>
        </w:rPr>
        <w:t xml:space="preserve"> opere spicca </w:t>
      </w:r>
      <w:r w:rsidR="00A13A56">
        <w:rPr>
          <w:rFonts w:asciiTheme="minorHAnsi" w:hAnsiTheme="minorHAnsi" w:cstheme="minorHAnsi"/>
        </w:rPr>
        <w:t xml:space="preserve">la scultura monumentale, </w:t>
      </w:r>
      <w:r>
        <w:rPr>
          <w:rFonts w:asciiTheme="minorHAnsi" w:hAnsiTheme="minorHAnsi" w:cstheme="minorHAnsi"/>
        </w:rPr>
        <w:t xml:space="preserve">presentata all’ultima Biennale di Venezia, </w:t>
      </w:r>
      <w:r w:rsidR="00A13A56" w:rsidRPr="008312F2">
        <w:rPr>
          <w:rFonts w:asciiTheme="minorHAnsi" w:hAnsiTheme="minorHAnsi" w:cstheme="minorHAnsi"/>
          <w:b/>
        </w:rPr>
        <w:t>“Support”</w:t>
      </w:r>
      <w:r w:rsidR="008A34B1">
        <w:rPr>
          <w:rFonts w:asciiTheme="minorHAnsi" w:hAnsiTheme="minorHAnsi" w:cstheme="minorHAnsi"/>
        </w:rPr>
        <w:t>. D</w:t>
      </w:r>
      <w:r w:rsidR="00053C5F">
        <w:rPr>
          <w:rFonts w:asciiTheme="minorHAnsi" w:hAnsiTheme="minorHAnsi" w:cstheme="minorHAnsi"/>
        </w:rPr>
        <w:t xml:space="preserve">ue </w:t>
      </w:r>
      <w:r w:rsidR="00053C5F" w:rsidRPr="00053C5F">
        <w:rPr>
          <w:rFonts w:asciiTheme="minorHAnsi" w:hAnsiTheme="minorHAnsi" w:cstheme="minorHAnsi"/>
        </w:rPr>
        <w:t xml:space="preserve">grandi mani </w:t>
      </w:r>
      <w:r w:rsidR="00053C5F">
        <w:rPr>
          <w:rFonts w:asciiTheme="minorHAnsi" w:hAnsiTheme="minorHAnsi" w:cstheme="minorHAnsi"/>
        </w:rPr>
        <w:t>emergono</w:t>
      </w:r>
      <w:r w:rsidR="00053C5F" w:rsidRPr="00053C5F">
        <w:rPr>
          <w:rFonts w:asciiTheme="minorHAnsi" w:hAnsiTheme="minorHAnsi" w:cstheme="minorHAnsi"/>
        </w:rPr>
        <w:t xml:space="preserve"> dal Canal Grande per proteggere e suppor</w:t>
      </w:r>
      <w:r w:rsidR="00053C5F">
        <w:rPr>
          <w:rFonts w:asciiTheme="minorHAnsi" w:hAnsiTheme="minorHAnsi" w:cstheme="minorHAnsi"/>
        </w:rPr>
        <w:t>tare l'edifici</w:t>
      </w:r>
      <w:r w:rsidR="00A35F7C">
        <w:rPr>
          <w:rFonts w:asciiTheme="minorHAnsi" w:hAnsiTheme="minorHAnsi" w:cstheme="minorHAnsi"/>
        </w:rPr>
        <w:t xml:space="preserve">o storico del Ca’ </w:t>
      </w:r>
      <w:proofErr w:type="spellStart"/>
      <w:r w:rsidR="00A35F7C">
        <w:rPr>
          <w:rFonts w:asciiTheme="minorHAnsi" w:hAnsiTheme="minorHAnsi" w:cstheme="minorHAnsi"/>
        </w:rPr>
        <w:t>Sagredo</w:t>
      </w:r>
      <w:proofErr w:type="spellEnd"/>
      <w:r w:rsidR="00A35F7C">
        <w:rPr>
          <w:rFonts w:asciiTheme="minorHAnsi" w:hAnsiTheme="minorHAnsi" w:cstheme="minorHAnsi"/>
        </w:rPr>
        <w:t xml:space="preserve"> Hotel: le nostre mani</w:t>
      </w:r>
      <w:r w:rsidR="008A34B1">
        <w:rPr>
          <w:rFonts w:asciiTheme="minorHAnsi" w:hAnsiTheme="minorHAnsi" w:cstheme="minorHAnsi"/>
        </w:rPr>
        <w:t>,</w:t>
      </w:r>
      <w:r w:rsidR="00A35F7C">
        <w:rPr>
          <w:rFonts w:asciiTheme="minorHAnsi" w:hAnsiTheme="minorHAnsi" w:cstheme="minorHAnsi"/>
        </w:rPr>
        <w:t xml:space="preserve"> che possono </w:t>
      </w:r>
      <w:r w:rsidR="00053C5F">
        <w:rPr>
          <w:rFonts w:asciiTheme="minorHAnsi" w:hAnsiTheme="minorHAnsi" w:cstheme="minorHAnsi"/>
        </w:rPr>
        <w:t>distruggere il mondo</w:t>
      </w:r>
      <w:r w:rsidR="00053C5F" w:rsidRPr="00053C5F">
        <w:rPr>
          <w:rFonts w:asciiTheme="minorHAnsi" w:hAnsiTheme="minorHAnsi" w:cstheme="minorHAnsi"/>
        </w:rPr>
        <w:t xml:space="preserve"> ma </w:t>
      </w:r>
      <w:r w:rsidR="00053C5F">
        <w:rPr>
          <w:rFonts w:asciiTheme="minorHAnsi" w:hAnsiTheme="minorHAnsi" w:cstheme="minorHAnsi"/>
        </w:rPr>
        <w:t xml:space="preserve">che hanno anche </w:t>
      </w:r>
      <w:r w:rsidR="00053C5F" w:rsidRPr="00053C5F">
        <w:rPr>
          <w:rFonts w:asciiTheme="minorHAnsi" w:hAnsiTheme="minorHAnsi" w:cstheme="minorHAnsi"/>
        </w:rPr>
        <w:t xml:space="preserve">la capacità di </w:t>
      </w:r>
    </w:p>
    <w:p w14:paraId="1DFC2927" w14:textId="77777777" w:rsidR="0091514D" w:rsidRDefault="0091514D" w:rsidP="008F759E">
      <w:pPr>
        <w:spacing w:line="276" w:lineRule="auto"/>
        <w:rPr>
          <w:rFonts w:asciiTheme="minorHAnsi" w:hAnsiTheme="minorHAnsi" w:cstheme="minorHAnsi"/>
        </w:rPr>
      </w:pPr>
    </w:p>
    <w:p w14:paraId="6DC380D3" w14:textId="6B785C94" w:rsidR="00053C5F" w:rsidRDefault="0091514D" w:rsidP="008F75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9056D5E" wp14:editId="20419008">
            <wp:simplePos x="0" y="0"/>
            <wp:positionH relativeFrom="margin">
              <wp:posOffset>21590</wp:posOffset>
            </wp:positionH>
            <wp:positionV relativeFrom="margin">
              <wp:posOffset>296545</wp:posOffset>
            </wp:positionV>
            <wp:extent cx="2076450" cy="1548130"/>
            <wp:effectExtent l="0" t="0" r="0" b="0"/>
            <wp:wrapSquare wrapText="bothSides"/>
            <wp:docPr id="2" name="Immagine 2" descr="C:\Users\MC\Dropbox\documenti\1-Clienti\Planhotel\The View\materiali vari\quinn\At-Work-23-Lorenzo-Qu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\Dropbox\documenti\1-Clienti\Planhotel\The View\materiali vari\quinn\At-Work-23-Lorenzo-Qui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r="8086"/>
                    <a:stretch/>
                  </pic:blipFill>
                  <pic:spPr bwMode="auto">
                    <a:xfrm>
                      <a:off x="0" y="0"/>
                      <a:ext cx="2076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C5F" w:rsidRPr="00053C5F">
        <w:rPr>
          <w:rFonts w:asciiTheme="minorHAnsi" w:hAnsiTheme="minorHAnsi" w:cstheme="minorHAnsi"/>
        </w:rPr>
        <w:t>salvarlo.</w:t>
      </w:r>
      <w:r w:rsidR="00081B0E">
        <w:rPr>
          <w:rFonts w:asciiTheme="minorHAnsi" w:hAnsiTheme="minorHAnsi" w:cstheme="minorHAnsi"/>
        </w:rPr>
        <w:t xml:space="preserve"> Un’opera imponente che simboleggia </w:t>
      </w:r>
      <w:r w:rsidR="008312F2">
        <w:rPr>
          <w:rFonts w:asciiTheme="minorHAnsi" w:hAnsiTheme="minorHAnsi" w:cstheme="minorHAnsi"/>
        </w:rPr>
        <w:t xml:space="preserve">la minaccia del </w:t>
      </w:r>
      <w:proofErr w:type="spellStart"/>
      <w:r w:rsidR="008312F2">
        <w:rPr>
          <w:rFonts w:asciiTheme="minorHAnsi" w:hAnsiTheme="minorHAnsi" w:cstheme="minorHAnsi"/>
        </w:rPr>
        <w:t>climate</w:t>
      </w:r>
      <w:proofErr w:type="spellEnd"/>
      <w:r w:rsidR="008312F2">
        <w:rPr>
          <w:rFonts w:asciiTheme="minorHAnsi" w:hAnsiTheme="minorHAnsi" w:cstheme="minorHAnsi"/>
        </w:rPr>
        <w:t xml:space="preserve"> </w:t>
      </w:r>
      <w:proofErr w:type="spellStart"/>
      <w:r w:rsidR="008312F2">
        <w:rPr>
          <w:rFonts w:asciiTheme="minorHAnsi" w:hAnsiTheme="minorHAnsi" w:cstheme="minorHAnsi"/>
        </w:rPr>
        <w:t>change</w:t>
      </w:r>
      <w:proofErr w:type="spellEnd"/>
      <w:r w:rsidR="008312F2">
        <w:rPr>
          <w:rFonts w:asciiTheme="minorHAnsi" w:hAnsiTheme="minorHAnsi" w:cstheme="minorHAnsi"/>
        </w:rPr>
        <w:t>, in una città per cui il cambiamento climatico</w:t>
      </w:r>
      <w:r w:rsidR="00081B0E">
        <w:rPr>
          <w:rFonts w:asciiTheme="minorHAnsi" w:hAnsiTheme="minorHAnsi" w:cstheme="minorHAnsi"/>
        </w:rPr>
        <w:t xml:space="preserve"> rappresenta un pericolo imminente, che sta mettendo a repentaglio la sopravvive</w:t>
      </w:r>
      <w:r w:rsidR="00E65DED">
        <w:rPr>
          <w:rFonts w:asciiTheme="minorHAnsi" w:hAnsiTheme="minorHAnsi" w:cstheme="minorHAnsi"/>
        </w:rPr>
        <w:t xml:space="preserve">nza </w:t>
      </w:r>
      <w:r w:rsidR="00E65DED" w:rsidRPr="001141CD">
        <w:rPr>
          <w:rFonts w:asciiTheme="minorHAnsi" w:hAnsiTheme="minorHAnsi" w:cstheme="minorHAnsi"/>
        </w:rPr>
        <w:t xml:space="preserve">di </w:t>
      </w:r>
      <w:r w:rsidR="00647D23" w:rsidRPr="001141CD">
        <w:rPr>
          <w:rFonts w:asciiTheme="minorHAnsi" w:hAnsiTheme="minorHAnsi" w:cstheme="minorHAnsi"/>
        </w:rPr>
        <w:t>un</w:t>
      </w:r>
      <w:r w:rsidR="00E65DED" w:rsidRPr="001141CD">
        <w:rPr>
          <w:rFonts w:asciiTheme="minorHAnsi" w:hAnsiTheme="minorHAnsi" w:cstheme="minorHAnsi"/>
        </w:rPr>
        <w:t xml:space="preserve"> </w:t>
      </w:r>
      <w:r w:rsidR="008312F2" w:rsidRPr="001141CD">
        <w:rPr>
          <w:rFonts w:asciiTheme="minorHAnsi" w:hAnsiTheme="minorHAnsi" w:cstheme="minorHAnsi"/>
        </w:rPr>
        <w:t>luogo</w:t>
      </w:r>
      <w:r w:rsidR="00E65DED" w:rsidRPr="001141CD">
        <w:rPr>
          <w:rFonts w:asciiTheme="minorHAnsi" w:hAnsiTheme="minorHAnsi" w:cstheme="minorHAnsi"/>
        </w:rPr>
        <w:t xml:space="preserve"> unic</w:t>
      </w:r>
      <w:r w:rsidR="00647D23" w:rsidRPr="001141CD">
        <w:rPr>
          <w:rFonts w:asciiTheme="minorHAnsi" w:hAnsiTheme="minorHAnsi" w:cstheme="minorHAnsi"/>
        </w:rPr>
        <w:t>o</w:t>
      </w:r>
      <w:r w:rsidR="00E65DED" w:rsidRPr="001141CD">
        <w:rPr>
          <w:rFonts w:asciiTheme="minorHAnsi" w:hAnsiTheme="minorHAnsi" w:cstheme="minorHAnsi"/>
        </w:rPr>
        <w:t>,</w:t>
      </w:r>
      <w:r w:rsidR="00E65DED">
        <w:rPr>
          <w:rFonts w:asciiTheme="minorHAnsi" w:hAnsiTheme="minorHAnsi" w:cstheme="minorHAnsi"/>
        </w:rPr>
        <w:t xml:space="preserve"> un vero patrimonio dell’umanità.</w:t>
      </w:r>
    </w:p>
    <w:p w14:paraId="00321FAF" w14:textId="77777777" w:rsidR="00FC6C29" w:rsidRPr="001141CD" w:rsidRDefault="00FC6C29" w:rsidP="008F759E">
      <w:pPr>
        <w:spacing w:line="276" w:lineRule="auto"/>
        <w:rPr>
          <w:rFonts w:asciiTheme="minorHAnsi" w:hAnsiTheme="minorHAnsi" w:cstheme="minorHAnsi"/>
          <w:sz w:val="16"/>
        </w:rPr>
      </w:pPr>
    </w:p>
    <w:p w14:paraId="1DF627F6" w14:textId="3E768476" w:rsidR="00995892" w:rsidRDefault="00E65DED" w:rsidP="009151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E65DED">
        <w:rPr>
          <w:rFonts w:asciiTheme="minorHAnsi" w:hAnsiTheme="minorHAnsi" w:cstheme="minorHAnsi"/>
        </w:rPr>
        <w:t>Venezia ha ispirato la cultura per secoli, ma per continuare a farlo in futuro ha bi</w:t>
      </w:r>
      <w:r>
        <w:rPr>
          <w:rFonts w:asciiTheme="minorHAnsi" w:hAnsiTheme="minorHAnsi" w:cstheme="minorHAnsi"/>
        </w:rPr>
        <w:t>sogno del nostro sostegno e di quello delle prossime</w:t>
      </w:r>
      <w:r w:rsidRPr="00E65DED">
        <w:rPr>
          <w:rFonts w:asciiTheme="minorHAnsi" w:hAnsiTheme="minorHAnsi" w:cstheme="minorHAnsi"/>
        </w:rPr>
        <w:t xml:space="preserve"> generaz</w:t>
      </w:r>
      <w:r>
        <w:rPr>
          <w:rFonts w:asciiTheme="minorHAnsi" w:hAnsiTheme="minorHAnsi" w:cstheme="minorHAnsi"/>
        </w:rPr>
        <w:t xml:space="preserve">ioni” ha spiegato l’artista, figlio del celebre attore Anthony. Lorenzo Quinn </w:t>
      </w:r>
      <w:r w:rsidRPr="00133431">
        <w:rPr>
          <w:rFonts w:asciiTheme="minorHAnsi" w:hAnsiTheme="minorHAnsi" w:cstheme="minorHAnsi"/>
        </w:rPr>
        <w:t>ha</w:t>
      </w:r>
      <w:r w:rsidR="00647D23">
        <w:rPr>
          <w:rFonts w:asciiTheme="minorHAnsi" w:hAnsiTheme="minorHAnsi" w:cstheme="minorHAnsi"/>
        </w:rPr>
        <w:t xml:space="preserve"> con la Serenissima ha</w:t>
      </w:r>
      <w:r>
        <w:rPr>
          <w:rFonts w:asciiTheme="minorHAnsi" w:hAnsiTheme="minorHAnsi" w:cstheme="minorHAnsi"/>
        </w:rPr>
        <w:t xml:space="preserve"> un profondo legame affettivo: </w:t>
      </w:r>
      <w:r w:rsidR="00995892">
        <w:rPr>
          <w:rFonts w:asciiTheme="minorHAnsi" w:hAnsiTheme="minorHAnsi" w:cstheme="minorHAnsi"/>
        </w:rPr>
        <w:t xml:space="preserve">qui sono nate </w:t>
      </w:r>
      <w:r w:rsidR="008A34B1">
        <w:rPr>
          <w:rFonts w:asciiTheme="minorHAnsi" w:hAnsiTheme="minorHAnsi" w:cstheme="minorHAnsi"/>
        </w:rPr>
        <w:t xml:space="preserve">infatti </w:t>
      </w:r>
      <w:r w:rsidR="00995892">
        <w:rPr>
          <w:rFonts w:asciiTheme="minorHAnsi" w:hAnsiTheme="minorHAnsi" w:cstheme="minorHAnsi"/>
        </w:rPr>
        <w:t xml:space="preserve">la madre e la moglie. </w:t>
      </w:r>
    </w:p>
    <w:p w14:paraId="0767C25E" w14:textId="77777777" w:rsidR="00FC6C29" w:rsidRPr="001141CD" w:rsidRDefault="00FC6C29" w:rsidP="008F759E">
      <w:pPr>
        <w:spacing w:line="276" w:lineRule="auto"/>
        <w:rPr>
          <w:rFonts w:asciiTheme="minorHAnsi" w:hAnsiTheme="minorHAnsi" w:cstheme="minorHAnsi"/>
          <w:sz w:val="16"/>
        </w:rPr>
      </w:pPr>
    </w:p>
    <w:p w14:paraId="32984247" w14:textId="77777777" w:rsidR="00995892" w:rsidRDefault="00756A14" w:rsidP="008F759E">
      <w:pPr>
        <w:spacing w:line="276" w:lineRule="auto"/>
        <w:rPr>
          <w:rFonts w:asciiTheme="minorHAnsi" w:hAnsiTheme="minorHAnsi" w:cstheme="minorHAnsi"/>
        </w:rPr>
      </w:pPr>
      <w:r w:rsidRPr="00756A14">
        <w:rPr>
          <w:rFonts w:asciiTheme="minorHAnsi" w:hAnsiTheme="minorHAnsi" w:cstheme="minorHAnsi"/>
        </w:rPr>
        <w:t xml:space="preserve">L'installazione, dal potente impatto visivo ed emotivo, mostra la crescita artistica dello scultore e il suo desiderio di sperimentare con medium e soggetti per trasmettere la sua passione per i valori eterni e </w:t>
      </w:r>
      <w:r>
        <w:rPr>
          <w:rFonts w:asciiTheme="minorHAnsi" w:hAnsiTheme="minorHAnsi" w:cstheme="minorHAnsi"/>
        </w:rPr>
        <w:t>i sentimenti più autentici</w:t>
      </w:r>
      <w:r w:rsidRPr="00756A14">
        <w:rPr>
          <w:rFonts w:asciiTheme="minorHAnsi" w:hAnsiTheme="minorHAnsi" w:cstheme="minorHAnsi"/>
        </w:rPr>
        <w:t>.</w:t>
      </w:r>
    </w:p>
    <w:p w14:paraId="16336521" w14:textId="77777777" w:rsidR="00756A14" w:rsidRPr="001141CD" w:rsidRDefault="00756A14" w:rsidP="008F759E">
      <w:pPr>
        <w:spacing w:line="276" w:lineRule="auto"/>
        <w:rPr>
          <w:rFonts w:asciiTheme="minorHAnsi" w:hAnsiTheme="minorHAnsi" w:cstheme="minorHAnsi"/>
          <w:sz w:val="16"/>
        </w:rPr>
      </w:pPr>
    </w:p>
    <w:p w14:paraId="4CBB5377" w14:textId="77777777" w:rsidR="00DE7D3C" w:rsidRPr="00EA0D99" w:rsidRDefault="0091514D" w:rsidP="008F759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E3F576E" wp14:editId="2F09C63E">
            <wp:simplePos x="0" y="0"/>
            <wp:positionH relativeFrom="margin">
              <wp:posOffset>4698365</wp:posOffset>
            </wp:positionH>
            <wp:positionV relativeFrom="margin">
              <wp:posOffset>3496945</wp:posOffset>
            </wp:positionV>
            <wp:extent cx="1714500" cy="1714500"/>
            <wp:effectExtent l="0" t="0" r="0" b="0"/>
            <wp:wrapSquare wrapText="bothSides"/>
            <wp:docPr id="6" name="Immagine 6" descr="C:\Users\MC\Dropbox\documenti\1-Clienti\Planhotel\The View\materiali vari\quinn\OscardiMonti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\Dropbox\documenti\1-Clienti\Planhotel\The View\materiali vari\quinn\OscardiMontig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D3C">
        <w:rPr>
          <w:rFonts w:asciiTheme="minorHAnsi" w:hAnsiTheme="minorHAnsi" w:cstheme="minorHAnsi"/>
        </w:rPr>
        <w:t xml:space="preserve">A </w:t>
      </w:r>
      <w:r w:rsidR="008F759E">
        <w:rPr>
          <w:rFonts w:asciiTheme="minorHAnsi" w:hAnsiTheme="minorHAnsi" w:cstheme="minorHAnsi"/>
        </w:rPr>
        <w:t>condurre</w:t>
      </w:r>
      <w:r w:rsidR="00DE7D3C">
        <w:rPr>
          <w:rFonts w:asciiTheme="minorHAnsi" w:hAnsiTheme="minorHAnsi" w:cstheme="minorHAnsi"/>
        </w:rPr>
        <w:t xml:space="preserve"> la serata sarà </w:t>
      </w:r>
      <w:r w:rsidR="00DE7D3C" w:rsidRPr="00EB1743">
        <w:rPr>
          <w:rFonts w:asciiTheme="minorHAnsi" w:hAnsiTheme="minorHAnsi" w:cstheme="minorHAnsi"/>
          <w:b/>
        </w:rPr>
        <w:t xml:space="preserve">Oscar di </w:t>
      </w:r>
      <w:proofErr w:type="spellStart"/>
      <w:r w:rsidR="00DE7D3C" w:rsidRPr="00EB1743">
        <w:rPr>
          <w:rFonts w:asciiTheme="minorHAnsi" w:hAnsiTheme="minorHAnsi" w:cstheme="minorHAnsi"/>
          <w:b/>
        </w:rPr>
        <w:t>Montigny</w:t>
      </w:r>
      <w:proofErr w:type="spellEnd"/>
      <w:r w:rsidR="00DE7D3C" w:rsidRPr="00DE7D3C">
        <w:rPr>
          <w:rFonts w:asciiTheme="minorHAnsi" w:hAnsiTheme="minorHAnsi" w:cstheme="minorHAnsi"/>
        </w:rPr>
        <w:t>, direttore marketing, innovazione e formazione di Banca Mediolanum</w:t>
      </w:r>
      <w:r w:rsidR="00756A14">
        <w:rPr>
          <w:rFonts w:asciiTheme="minorHAnsi" w:hAnsiTheme="minorHAnsi" w:cstheme="minorHAnsi"/>
        </w:rPr>
        <w:t xml:space="preserve"> </w:t>
      </w:r>
      <w:r w:rsidR="00DE7D3C">
        <w:rPr>
          <w:rFonts w:asciiTheme="minorHAnsi" w:hAnsiTheme="minorHAnsi" w:cstheme="minorHAnsi"/>
        </w:rPr>
        <w:t xml:space="preserve">e autore del romanzo </w:t>
      </w:r>
      <w:r w:rsidR="00DE7D3C" w:rsidRPr="00EA0D99">
        <w:rPr>
          <w:rFonts w:asciiTheme="minorHAnsi" w:hAnsiTheme="minorHAnsi"/>
          <w:i/>
        </w:rPr>
        <w:t xml:space="preserve">Il Tempo dei Nuovi Eroi </w:t>
      </w:r>
      <w:r w:rsidR="008F759E">
        <w:rPr>
          <w:rFonts w:asciiTheme="minorHAnsi" w:hAnsiTheme="minorHAnsi"/>
        </w:rPr>
        <w:t>che ha presentato lo scorso anno a THE VIEW Lugano in occasione di un incontro dedicato alla cultura e all’enogastronomia, proprio come quest</w:t>
      </w:r>
      <w:r w:rsidR="008A34B1">
        <w:rPr>
          <w:rFonts w:asciiTheme="minorHAnsi" w:hAnsiTheme="minorHAnsi"/>
        </w:rPr>
        <w:t>o</w:t>
      </w:r>
      <w:r w:rsidR="008F759E">
        <w:rPr>
          <w:rFonts w:asciiTheme="minorHAnsi" w:hAnsiTheme="minorHAnsi"/>
        </w:rPr>
        <w:t>.</w:t>
      </w:r>
    </w:p>
    <w:p w14:paraId="497DEA13" w14:textId="77777777" w:rsidR="00756A14" w:rsidRPr="001141CD" w:rsidRDefault="00756A14" w:rsidP="00CA3EC9">
      <w:pPr>
        <w:spacing w:line="276" w:lineRule="auto"/>
        <w:rPr>
          <w:rFonts w:asciiTheme="minorHAnsi" w:hAnsiTheme="minorHAnsi" w:cstheme="minorHAnsi"/>
          <w:sz w:val="16"/>
        </w:rPr>
      </w:pPr>
    </w:p>
    <w:p w14:paraId="7E89BFAD" w14:textId="739C9030" w:rsidR="00525906" w:rsidRDefault="008F759E" w:rsidP="00CA3E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Anche </w:t>
      </w:r>
      <w:r w:rsidR="00525906">
        <w:rPr>
          <w:rFonts w:asciiTheme="minorHAnsi" w:hAnsiTheme="minorHAnsi" w:cstheme="minorHAnsi"/>
        </w:rPr>
        <w:t>l’11 aprile infatti</w:t>
      </w:r>
      <w:r>
        <w:rPr>
          <w:rFonts w:asciiTheme="minorHAnsi" w:hAnsiTheme="minorHAnsi" w:cstheme="minorHAnsi"/>
        </w:rPr>
        <w:t xml:space="preserve"> </w:t>
      </w:r>
      <w:r w:rsidRPr="00EB1743">
        <w:rPr>
          <w:rFonts w:asciiTheme="minorHAnsi" w:hAnsiTheme="minorHAnsi" w:cstheme="minorHAnsi"/>
          <w:b/>
        </w:rPr>
        <w:t>Mauro Grandi</w:t>
      </w:r>
      <w:r w:rsidR="00440B6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40B63">
        <w:rPr>
          <w:rFonts w:asciiTheme="minorHAnsi" w:hAnsiTheme="minorHAnsi" w:cstheme="minorHAnsi"/>
        </w:rPr>
        <w:t xml:space="preserve">prestigiosa guida del ristorante gourmet </w:t>
      </w:r>
      <w:r w:rsidR="00440B63" w:rsidRPr="00867B47">
        <w:rPr>
          <w:rFonts w:asciiTheme="minorHAnsi" w:hAnsiTheme="minorHAnsi" w:cstheme="minorHAnsi"/>
          <w:b/>
        </w:rPr>
        <w:t xml:space="preserve">THE VIEW Lugano Fine </w:t>
      </w:r>
      <w:proofErr w:type="spellStart"/>
      <w:r w:rsidR="00440B63" w:rsidRPr="00867B47">
        <w:rPr>
          <w:rFonts w:asciiTheme="minorHAnsi" w:hAnsiTheme="minorHAnsi" w:cstheme="minorHAnsi"/>
          <w:b/>
        </w:rPr>
        <w:t>Dining</w:t>
      </w:r>
      <w:proofErr w:type="spellEnd"/>
      <w:r w:rsidR="00440B63" w:rsidRPr="00440B63">
        <w:rPr>
          <w:rFonts w:asciiTheme="minorHAnsi" w:hAnsiTheme="minorHAnsi" w:cstheme="minorHAnsi"/>
        </w:rPr>
        <w:t>,</w:t>
      </w:r>
      <w:r w:rsidR="00440B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delizierà gli ospiti con </w:t>
      </w:r>
      <w:r w:rsidR="00525906">
        <w:rPr>
          <w:rFonts w:asciiTheme="minorHAnsi" w:hAnsiTheme="minorHAnsi" w:cstheme="minorHAnsi"/>
        </w:rPr>
        <w:t>la sua cucina dove convivono in perfetta armonia tradizione, innovazione e territorialità.</w:t>
      </w:r>
      <w:r w:rsidR="00C45660">
        <w:rPr>
          <w:rFonts w:asciiTheme="minorHAnsi" w:hAnsiTheme="minorHAnsi" w:cstheme="minorHAnsi"/>
        </w:rPr>
        <w:t xml:space="preserve"> </w:t>
      </w:r>
      <w:r w:rsidR="00133431">
        <w:rPr>
          <w:rFonts w:asciiTheme="minorHAnsi" w:hAnsiTheme="minorHAnsi" w:cstheme="minorHAnsi"/>
        </w:rPr>
        <w:t>L’esclusiva</w:t>
      </w:r>
      <w:r w:rsidR="00525906">
        <w:rPr>
          <w:rFonts w:asciiTheme="minorHAnsi" w:hAnsiTheme="minorHAnsi" w:cstheme="minorHAnsi"/>
        </w:rPr>
        <w:t xml:space="preserve"> </w:t>
      </w:r>
      <w:r w:rsidR="00647D23">
        <w:rPr>
          <w:rFonts w:asciiTheme="minorHAnsi" w:hAnsiTheme="minorHAnsi" w:cstheme="minorHAnsi"/>
        </w:rPr>
        <w:t>serata comincerà con un cocktail di benvenuto a base di champagne</w:t>
      </w:r>
      <w:r w:rsidR="00525906">
        <w:rPr>
          <w:rFonts w:asciiTheme="minorHAnsi" w:hAnsiTheme="minorHAnsi" w:cstheme="minorHAnsi"/>
        </w:rPr>
        <w:t xml:space="preserve"> </w:t>
      </w:r>
      <w:r w:rsidR="00647D23">
        <w:rPr>
          <w:rFonts w:asciiTheme="minorHAnsi" w:hAnsiTheme="minorHAnsi" w:cstheme="minorHAnsi"/>
        </w:rPr>
        <w:t xml:space="preserve">e proseguirà con una cena di gala di 4 portate accompagnata dalla </w:t>
      </w:r>
      <w:r w:rsidR="00525906">
        <w:rPr>
          <w:rFonts w:asciiTheme="minorHAnsi" w:hAnsiTheme="minorHAnsi" w:cstheme="minorHAnsi"/>
        </w:rPr>
        <w:t>vista unica sulla ba</w:t>
      </w:r>
      <w:r w:rsidR="00333B7F">
        <w:rPr>
          <w:rFonts w:asciiTheme="minorHAnsi" w:hAnsiTheme="minorHAnsi" w:cstheme="minorHAnsi"/>
        </w:rPr>
        <w:t>ia di Lugano</w:t>
      </w:r>
      <w:r w:rsidR="00647D23">
        <w:rPr>
          <w:rFonts w:asciiTheme="minorHAnsi" w:hAnsiTheme="minorHAnsi" w:cstheme="minorHAnsi"/>
        </w:rPr>
        <w:t>.</w:t>
      </w:r>
      <w:r w:rsidR="00333B7F">
        <w:rPr>
          <w:rFonts w:asciiTheme="minorHAnsi" w:hAnsiTheme="minorHAnsi" w:cstheme="minorHAnsi"/>
        </w:rPr>
        <w:t xml:space="preserve"> </w:t>
      </w:r>
      <w:r w:rsidR="00647D23">
        <w:rPr>
          <w:rFonts w:asciiTheme="minorHAnsi" w:hAnsiTheme="minorHAnsi" w:cstheme="minorHAnsi"/>
        </w:rPr>
        <w:t>Durante la serata agli ospiti non mancheranno le occasioni</w:t>
      </w:r>
      <w:r w:rsidR="00333B7F">
        <w:rPr>
          <w:rFonts w:asciiTheme="minorHAnsi" w:hAnsiTheme="minorHAnsi" w:cstheme="minorHAnsi"/>
        </w:rPr>
        <w:t xml:space="preserve"> per continuare il dialogo con Lorenzo Quinn e Oscar di </w:t>
      </w:r>
      <w:proofErr w:type="spellStart"/>
      <w:r w:rsidR="00333B7F">
        <w:rPr>
          <w:rFonts w:asciiTheme="minorHAnsi" w:hAnsiTheme="minorHAnsi" w:cstheme="minorHAnsi"/>
        </w:rPr>
        <w:t>Montigny</w:t>
      </w:r>
      <w:proofErr w:type="spellEnd"/>
      <w:r w:rsidR="00333B7F">
        <w:rPr>
          <w:rFonts w:asciiTheme="minorHAnsi" w:hAnsiTheme="minorHAnsi" w:cstheme="minorHAnsi"/>
        </w:rPr>
        <w:t>.</w:t>
      </w:r>
    </w:p>
    <w:p w14:paraId="058B5BD1" w14:textId="77777777" w:rsidR="00333B7F" w:rsidRDefault="00333B7F" w:rsidP="00CA3EC9">
      <w:pPr>
        <w:spacing w:line="276" w:lineRule="auto"/>
        <w:rPr>
          <w:rFonts w:asciiTheme="minorHAnsi" w:hAnsiTheme="minorHAnsi" w:cstheme="minorHAnsi"/>
        </w:rPr>
      </w:pPr>
    </w:p>
    <w:p w14:paraId="4E4E2017" w14:textId="77777777" w:rsidR="0091514D" w:rsidRPr="001217AB" w:rsidRDefault="0091514D" w:rsidP="00C41257">
      <w:pPr>
        <w:spacing w:line="240" w:lineRule="auto"/>
        <w:rPr>
          <w:rFonts w:asciiTheme="minorHAnsi" w:hAnsiTheme="minorHAnsi" w:cstheme="minorHAnsi"/>
        </w:rPr>
      </w:pPr>
    </w:p>
    <w:p w14:paraId="2631F0EB" w14:textId="77777777" w:rsidR="00042D51" w:rsidRPr="00042D51" w:rsidRDefault="00440B63" w:rsidP="00C41257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aprile</w:t>
      </w:r>
      <w:r w:rsidR="00042D51">
        <w:rPr>
          <w:rFonts w:asciiTheme="minorHAnsi" w:hAnsiTheme="minorHAnsi" w:cstheme="minorHAnsi"/>
        </w:rPr>
        <w:t xml:space="preserve"> 2018 </w:t>
      </w:r>
      <w:r w:rsidR="00042D51" w:rsidRPr="00042D51">
        <w:rPr>
          <w:rFonts w:asciiTheme="minorHAnsi" w:hAnsiTheme="minorHAnsi" w:cstheme="minorHAnsi"/>
        </w:rPr>
        <w:t xml:space="preserve"> – </w:t>
      </w:r>
      <w:r w:rsidR="00042D51">
        <w:rPr>
          <w:rFonts w:asciiTheme="minorHAnsi" w:hAnsiTheme="minorHAnsi" w:cstheme="minorHAnsi"/>
        </w:rPr>
        <w:t xml:space="preserve"> </w:t>
      </w:r>
      <w:r w:rsidR="00042D51" w:rsidRPr="00042D51">
        <w:rPr>
          <w:rFonts w:asciiTheme="minorHAnsi" w:hAnsiTheme="minorHAnsi" w:cstheme="minorHAnsi"/>
        </w:rPr>
        <w:t xml:space="preserve">ore </w:t>
      </w:r>
      <w:r w:rsidR="00042D51">
        <w:rPr>
          <w:rFonts w:asciiTheme="minorHAnsi" w:hAnsiTheme="minorHAnsi" w:cstheme="minorHAnsi"/>
        </w:rPr>
        <w:t>18.</w:t>
      </w:r>
      <w:r w:rsidR="00DE7EBC">
        <w:rPr>
          <w:rFonts w:asciiTheme="minorHAnsi" w:hAnsiTheme="minorHAnsi" w:cstheme="minorHAnsi"/>
        </w:rPr>
        <w:t>3</w:t>
      </w:r>
      <w:r w:rsidR="00042D51">
        <w:rPr>
          <w:rFonts w:asciiTheme="minorHAnsi" w:hAnsiTheme="minorHAnsi" w:cstheme="minorHAnsi"/>
        </w:rPr>
        <w:t>0</w:t>
      </w:r>
    </w:p>
    <w:p w14:paraId="64F423B0" w14:textId="626AE3D1" w:rsidR="005F4F82" w:rsidRPr="0091514D" w:rsidRDefault="004750F5" w:rsidP="0091514D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Partecipazione</w:t>
      </w:r>
      <w:r w:rsidR="00042D51" w:rsidRPr="00042D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042D51" w:rsidRPr="00042D51">
        <w:rPr>
          <w:rFonts w:asciiTheme="minorHAnsi" w:hAnsiTheme="minorHAnsi" w:cstheme="minorHAnsi"/>
        </w:rPr>
        <w:t xml:space="preserve">lla </w:t>
      </w:r>
      <w:r>
        <w:rPr>
          <w:rFonts w:asciiTheme="minorHAnsi" w:hAnsiTheme="minorHAnsi" w:cstheme="minorHAnsi"/>
        </w:rPr>
        <w:t>serata</w:t>
      </w:r>
      <w:r w:rsidR="00042D51" w:rsidRPr="00042D51">
        <w:rPr>
          <w:rFonts w:asciiTheme="minorHAnsi" w:hAnsiTheme="minorHAnsi" w:cstheme="minorHAnsi"/>
        </w:rPr>
        <w:t xml:space="preserve"> </w:t>
      </w:r>
      <w:proofErr w:type="spellStart"/>
      <w:r w:rsidR="00042D51">
        <w:rPr>
          <w:rFonts w:asciiTheme="minorHAnsi" w:hAnsiTheme="minorHAnsi" w:cstheme="minorHAnsi"/>
        </w:rPr>
        <w:t>Chf</w:t>
      </w:r>
      <w:proofErr w:type="spellEnd"/>
      <w:r w:rsidR="00042D51">
        <w:rPr>
          <w:rFonts w:asciiTheme="minorHAnsi" w:hAnsiTheme="minorHAnsi" w:cstheme="minorHAnsi"/>
        </w:rPr>
        <w:t xml:space="preserve"> </w:t>
      </w:r>
      <w:r w:rsidR="003B6D0D">
        <w:rPr>
          <w:rFonts w:asciiTheme="minorHAnsi" w:hAnsiTheme="minorHAnsi" w:cstheme="minorHAnsi"/>
        </w:rPr>
        <w:t>250</w:t>
      </w:r>
      <w:bookmarkStart w:id="0" w:name="_GoBack"/>
      <w:bookmarkEnd w:id="0"/>
      <w:r w:rsidR="0091514D">
        <w:rPr>
          <w:rFonts w:asciiTheme="minorHAnsi" w:hAnsiTheme="minorHAnsi" w:cstheme="minorHAnsi"/>
        </w:rPr>
        <w:t xml:space="preserve"> per persona - posti limitati</w:t>
      </w:r>
    </w:p>
    <w:p w14:paraId="0509F93F" w14:textId="77777777" w:rsidR="000801C5" w:rsidRDefault="000801C5" w:rsidP="008165D8">
      <w:pPr>
        <w:spacing w:line="240" w:lineRule="auto"/>
        <w:jc w:val="center"/>
        <w:rPr>
          <w:rFonts w:asciiTheme="minorHAnsi" w:hAnsiTheme="minorHAnsi" w:cstheme="minorHAnsi"/>
          <w:b/>
          <w:i/>
        </w:rPr>
      </w:pPr>
    </w:p>
    <w:p w14:paraId="6AABA559" w14:textId="77777777" w:rsidR="000801C5" w:rsidRDefault="000801C5" w:rsidP="0091514D">
      <w:pPr>
        <w:spacing w:line="240" w:lineRule="auto"/>
        <w:rPr>
          <w:rFonts w:asciiTheme="minorHAnsi" w:eastAsia="Times New Roman" w:hAnsiTheme="minorHAnsi" w:cstheme="minorHAnsi"/>
          <w:b/>
          <w:noProof/>
          <w:color w:val="000000"/>
          <w:lang w:eastAsia="it-IT"/>
        </w:rPr>
      </w:pPr>
    </w:p>
    <w:p w14:paraId="55F341C4" w14:textId="77777777" w:rsidR="008165D8" w:rsidRPr="001141CD" w:rsidRDefault="008165D8" w:rsidP="007D74F5">
      <w:pPr>
        <w:pStyle w:val="Nessunaspaziatura"/>
        <w:jc w:val="center"/>
        <w:rPr>
          <w:rFonts w:asciiTheme="minorHAnsi" w:hAnsiTheme="minorHAnsi" w:cstheme="minorHAnsi"/>
          <w:color w:val="auto"/>
          <w:szCs w:val="22"/>
          <w:lang w:val="it-IT"/>
        </w:rPr>
      </w:pPr>
      <w:r w:rsidRPr="001141CD">
        <w:rPr>
          <w:rFonts w:asciiTheme="minorHAnsi" w:hAnsiTheme="minorHAnsi" w:cstheme="minorHAnsi"/>
          <w:color w:val="auto"/>
          <w:szCs w:val="22"/>
          <w:lang w:val="it-IT"/>
        </w:rPr>
        <w:t>Per info e prenotazioni</w:t>
      </w:r>
    </w:p>
    <w:p w14:paraId="702ECE66" w14:textId="77777777" w:rsidR="008165D8" w:rsidRPr="001141CD" w:rsidRDefault="004750F5" w:rsidP="007D74F5">
      <w:pPr>
        <w:pStyle w:val="Nessunaspaziatura"/>
        <w:jc w:val="center"/>
        <w:rPr>
          <w:rFonts w:asciiTheme="minorHAnsi" w:hAnsiTheme="minorHAnsi" w:cstheme="minorHAnsi"/>
          <w:color w:val="auto"/>
          <w:szCs w:val="22"/>
          <w:lang w:val="it-IT"/>
        </w:rPr>
      </w:pPr>
      <w:r w:rsidRPr="001141CD">
        <w:rPr>
          <w:rFonts w:asciiTheme="minorHAnsi" w:hAnsiTheme="minorHAnsi" w:cstheme="minorHAnsi"/>
          <w:color w:val="auto"/>
          <w:szCs w:val="22"/>
          <w:lang w:val="it-IT"/>
        </w:rPr>
        <w:t>events</w:t>
      </w:r>
      <w:r w:rsidR="008165D8" w:rsidRPr="001141CD">
        <w:rPr>
          <w:rFonts w:asciiTheme="minorHAnsi" w:hAnsiTheme="minorHAnsi" w:cstheme="minorHAnsi"/>
          <w:color w:val="auto"/>
          <w:szCs w:val="22"/>
          <w:lang w:val="it-IT"/>
        </w:rPr>
        <w:t>@theviewlugano.ch</w:t>
      </w:r>
    </w:p>
    <w:p w14:paraId="4EB102DC" w14:textId="77777777" w:rsidR="00F27C57" w:rsidRPr="001141CD" w:rsidRDefault="008165D8" w:rsidP="007D74F5">
      <w:pPr>
        <w:pStyle w:val="Nessunaspaziatura"/>
        <w:jc w:val="center"/>
        <w:rPr>
          <w:rFonts w:asciiTheme="minorHAnsi" w:hAnsiTheme="minorHAnsi" w:cstheme="minorHAnsi"/>
          <w:color w:val="auto"/>
          <w:szCs w:val="22"/>
          <w:lang w:val="it-IT"/>
        </w:rPr>
      </w:pPr>
      <w:r w:rsidRPr="001141CD">
        <w:rPr>
          <w:rFonts w:asciiTheme="minorHAnsi" w:hAnsiTheme="minorHAnsi" w:cstheme="minorHAnsi"/>
          <w:color w:val="auto"/>
          <w:szCs w:val="22"/>
          <w:lang w:val="it-IT"/>
        </w:rPr>
        <w:t xml:space="preserve">tel. +41 </w:t>
      </w:r>
      <w:hyperlink r:id="rId12" w:history="1">
        <w:r w:rsidRPr="001141CD">
          <w:rPr>
            <w:rFonts w:asciiTheme="minorHAnsi" w:hAnsiTheme="minorHAnsi" w:cstheme="minorHAnsi"/>
            <w:color w:val="auto"/>
            <w:szCs w:val="22"/>
            <w:lang w:val="it-IT"/>
          </w:rPr>
          <w:t>91 2100000</w:t>
        </w:r>
      </w:hyperlink>
    </w:p>
    <w:p w14:paraId="77C789A9" w14:textId="77777777" w:rsidR="00C41257" w:rsidRDefault="00C41257" w:rsidP="007D5D57">
      <w:pPr>
        <w:pStyle w:val="Nessunaspaziatura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</w:p>
    <w:p w14:paraId="3CF90D22" w14:textId="77777777" w:rsidR="003D079E" w:rsidRPr="007D5D57" w:rsidRDefault="003D079E" w:rsidP="007D5D57">
      <w:pPr>
        <w:pStyle w:val="Nessunaspaziatura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  <w:r w:rsidRPr="007D5D57">
        <w:rPr>
          <w:rFonts w:asciiTheme="minorHAnsi" w:hAnsiTheme="minorHAnsi"/>
          <w:b/>
          <w:color w:val="auto"/>
          <w:sz w:val="20"/>
          <w:szCs w:val="20"/>
          <w:lang w:val="it-IT"/>
        </w:rPr>
        <w:t>88 Studio – Ufficio stampa &amp; Pr</w:t>
      </w:r>
    </w:p>
    <w:p w14:paraId="3979AB31" w14:textId="77777777" w:rsidR="003D079E" w:rsidRPr="007D5D57" w:rsidRDefault="003D079E" w:rsidP="003D079E">
      <w:pPr>
        <w:pStyle w:val="Nessunaspaziatura"/>
        <w:jc w:val="center"/>
        <w:rPr>
          <w:rFonts w:asciiTheme="minorHAnsi" w:hAnsiTheme="minorHAnsi"/>
          <w:color w:val="auto"/>
          <w:sz w:val="20"/>
          <w:szCs w:val="20"/>
          <w:lang w:val="it-IT"/>
        </w:rPr>
      </w:pPr>
      <w:r w:rsidRPr="007D5D57">
        <w:rPr>
          <w:rFonts w:asciiTheme="minorHAnsi" w:hAnsiTheme="minorHAnsi"/>
          <w:color w:val="auto"/>
          <w:sz w:val="20"/>
          <w:szCs w:val="20"/>
          <w:lang w:val="it-IT"/>
        </w:rPr>
        <w:t>Milano - Lugano</w:t>
      </w:r>
    </w:p>
    <w:p w14:paraId="0BA9487A" w14:textId="77777777" w:rsidR="003D079E" w:rsidRPr="007D5D57" w:rsidRDefault="003D079E" w:rsidP="003D079E">
      <w:pPr>
        <w:pStyle w:val="Nessunaspaziatura"/>
        <w:jc w:val="center"/>
        <w:rPr>
          <w:rFonts w:asciiTheme="minorHAnsi" w:hAnsiTheme="minorHAnsi"/>
          <w:color w:val="auto"/>
          <w:sz w:val="20"/>
          <w:szCs w:val="20"/>
          <w:lang w:val="it-IT"/>
        </w:rPr>
      </w:pPr>
      <w:r w:rsidRPr="007D5D57">
        <w:rPr>
          <w:rFonts w:asciiTheme="minorHAnsi" w:hAnsiTheme="minorHAnsi"/>
          <w:color w:val="auto"/>
          <w:sz w:val="20"/>
          <w:szCs w:val="20"/>
          <w:lang w:val="it-IT"/>
        </w:rPr>
        <w:t>+ 39 335 212797 - +41 763384188</w:t>
      </w:r>
    </w:p>
    <w:p w14:paraId="784E2358" w14:textId="77777777" w:rsidR="004F1E39" w:rsidRPr="0091514D" w:rsidRDefault="003D079E" w:rsidP="0091514D">
      <w:pPr>
        <w:pStyle w:val="Nessunaspaziatura"/>
        <w:jc w:val="center"/>
        <w:rPr>
          <w:rFonts w:asciiTheme="minorHAnsi" w:hAnsiTheme="minorHAnsi"/>
          <w:color w:val="auto"/>
          <w:sz w:val="20"/>
          <w:szCs w:val="20"/>
          <w:lang w:val="it-IT"/>
        </w:rPr>
      </w:pPr>
      <w:r w:rsidRPr="007D5D57">
        <w:rPr>
          <w:rFonts w:asciiTheme="minorHAnsi" w:hAnsiTheme="minorHAnsi"/>
          <w:color w:val="auto"/>
          <w:sz w:val="20"/>
          <w:szCs w:val="20"/>
          <w:lang w:val="it-IT"/>
        </w:rPr>
        <w:t>info@88studiosagl.com</w:t>
      </w:r>
    </w:p>
    <w:sectPr w:rsidR="004F1E39" w:rsidRPr="0091514D" w:rsidSect="007D7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73" w:right="991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A4F9" w14:textId="77777777" w:rsidR="00F13C5A" w:rsidRDefault="00F13C5A" w:rsidP="00C1746F">
      <w:pPr>
        <w:spacing w:line="240" w:lineRule="auto"/>
      </w:pPr>
      <w:r>
        <w:separator/>
      </w:r>
    </w:p>
  </w:endnote>
  <w:endnote w:type="continuationSeparator" w:id="0">
    <w:p w14:paraId="47EC98AE" w14:textId="77777777" w:rsidR="00F13C5A" w:rsidRDefault="00F13C5A" w:rsidP="00C17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1D968" w14:textId="77777777" w:rsidR="00C41257" w:rsidRDefault="00C412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0EC6" w14:textId="77777777" w:rsidR="00CA59FF" w:rsidRPr="006E6F0D" w:rsidRDefault="00CA59FF" w:rsidP="00EC4842">
    <w:pPr>
      <w:spacing w:line="276" w:lineRule="auto"/>
      <w:ind w:left="142" w:right="-42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Via Guidino</w:t>
    </w:r>
    <w:r w:rsidRPr="006E6F0D">
      <w:rPr>
        <w:rFonts w:asciiTheme="minorHAnsi" w:hAnsiTheme="minorHAnsi"/>
        <w:sz w:val="20"/>
        <w:szCs w:val="20"/>
      </w:rPr>
      <w:t>, 29</w:t>
    </w:r>
    <w:r>
      <w:rPr>
        <w:rFonts w:asciiTheme="minorHAnsi" w:hAnsiTheme="minorHAnsi"/>
        <w:sz w:val="20"/>
        <w:szCs w:val="20"/>
      </w:rPr>
      <w:t xml:space="preserve"> -</w:t>
    </w:r>
    <w:r w:rsidRPr="006E6F0D">
      <w:rPr>
        <w:rFonts w:asciiTheme="minorHAnsi" w:hAnsiTheme="minorHAnsi"/>
        <w:sz w:val="20"/>
        <w:szCs w:val="20"/>
      </w:rPr>
      <w:t xml:space="preserve"> 6900 Lugano - Paradiso</w:t>
    </w:r>
  </w:p>
  <w:p w14:paraId="313090C1" w14:textId="77777777" w:rsidR="00CA59FF" w:rsidRPr="006E6F0D" w:rsidRDefault="00CA59FF" w:rsidP="00EC4842">
    <w:pPr>
      <w:spacing w:line="276" w:lineRule="auto"/>
      <w:ind w:left="142" w:right="-427"/>
      <w:jc w:val="center"/>
      <w:rPr>
        <w:rFonts w:asciiTheme="minorHAnsi" w:hAnsiTheme="minorHAnsi"/>
        <w:sz w:val="20"/>
        <w:szCs w:val="20"/>
      </w:rPr>
    </w:pPr>
    <w:r w:rsidRPr="006E6F0D">
      <w:rPr>
        <w:rFonts w:asciiTheme="minorHAnsi" w:hAnsiTheme="minorHAnsi"/>
        <w:sz w:val="20"/>
        <w:szCs w:val="20"/>
      </w:rPr>
      <w:t xml:space="preserve">+41 </w:t>
    </w:r>
    <w:r>
      <w:rPr>
        <w:rFonts w:asciiTheme="minorHAnsi" w:hAnsiTheme="minorHAnsi"/>
        <w:sz w:val="20"/>
        <w:szCs w:val="20"/>
      </w:rPr>
      <w:t>(0)</w:t>
    </w:r>
    <w:r w:rsidRPr="006E6F0D">
      <w:rPr>
        <w:rFonts w:asciiTheme="minorHAnsi" w:hAnsiTheme="minorHAnsi"/>
        <w:sz w:val="20"/>
        <w:szCs w:val="20"/>
      </w:rPr>
      <w:t>91 210 0000</w:t>
    </w:r>
  </w:p>
  <w:p w14:paraId="2F2E1940" w14:textId="77777777" w:rsidR="00CA59FF" w:rsidRDefault="00CA59FF" w:rsidP="00EC4842">
    <w:pPr>
      <w:spacing w:line="276" w:lineRule="auto"/>
      <w:ind w:left="142" w:right="-42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info@theviewlugano.com</w:t>
    </w:r>
    <w:r w:rsidRPr="006E6F0D">
      <w:rPr>
        <w:rFonts w:asciiTheme="minorHAnsi" w:hAnsiTheme="minorHAnsi"/>
        <w:sz w:val="20"/>
        <w:szCs w:val="20"/>
      </w:rPr>
      <w:t xml:space="preserve"> - www.theviewlugano.com</w:t>
    </w:r>
  </w:p>
  <w:p w14:paraId="168B7DA0" w14:textId="77777777" w:rsidR="00CA59FF" w:rsidRDefault="00CA59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1062A" w14:textId="77777777" w:rsidR="00C41257" w:rsidRDefault="00C412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3268" w14:textId="77777777" w:rsidR="00F13C5A" w:rsidRDefault="00F13C5A" w:rsidP="00C1746F">
      <w:pPr>
        <w:spacing w:line="240" w:lineRule="auto"/>
      </w:pPr>
      <w:r>
        <w:separator/>
      </w:r>
    </w:p>
  </w:footnote>
  <w:footnote w:type="continuationSeparator" w:id="0">
    <w:p w14:paraId="0B86AB44" w14:textId="77777777" w:rsidR="00F13C5A" w:rsidRDefault="00F13C5A" w:rsidP="00C17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3F2D1" w14:textId="77777777" w:rsidR="00C41257" w:rsidRDefault="00C412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05A9" w14:textId="77777777" w:rsidR="00CA59FF" w:rsidRDefault="0077428F">
    <w:pPr>
      <w:pStyle w:val="Intestazione"/>
    </w:pPr>
    <w:r>
      <w:rPr>
        <w:noProof/>
        <w:lang w:eastAsia="it-IT"/>
      </w:rPr>
      <w:drawing>
        <wp:inline distT="0" distB="0" distL="0" distR="0" wp14:anchorId="3020ECB2" wp14:editId="7A2538FC">
          <wp:extent cx="6477000" cy="927100"/>
          <wp:effectExtent l="0" t="0" r="0" b="0"/>
          <wp:docPr id="3" name="Immagine 3" descr="Macintosh HD:Users:s.soro:Desktop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.soro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41249" w14:textId="77777777" w:rsidR="00C41257" w:rsidRDefault="00C412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3A8"/>
    <w:multiLevelType w:val="multilevel"/>
    <w:tmpl w:val="A1E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3"/>
    <w:rsid w:val="00001477"/>
    <w:rsid w:val="000026C2"/>
    <w:rsid w:val="00002987"/>
    <w:rsid w:val="00012E6D"/>
    <w:rsid w:val="00013461"/>
    <w:rsid w:val="000303BE"/>
    <w:rsid w:val="00030707"/>
    <w:rsid w:val="00037B18"/>
    <w:rsid w:val="0004107B"/>
    <w:rsid w:val="000427BE"/>
    <w:rsid w:val="00042D51"/>
    <w:rsid w:val="00043E18"/>
    <w:rsid w:val="00044E08"/>
    <w:rsid w:val="00053C5F"/>
    <w:rsid w:val="00066104"/>
    <w:rsid w:val="00070339"/>
    <w:rsid w:val="00074A51"/>
    <w:rsid w:val="000801C5"/>
    <w:rsid w:val="00081B0E"/>
    <w:rsid w:val="0009308E"/>
    <w:rsid w:val="000D3E3B"/>
    <w:rsid w:val="000F610F"/>
    <w:rsid w:val="001020EF"/>
    <w:rsid w:val="00111B77"/>
    <w:rsid w:val="001141CD"/>
    <w:rsid w:val="001217AB"/>
    <w:rsid w:val="00133431"/>
    <w:rsid w:val="00144305"/>
    <w:rsid w:val="00151ED8"/>
    <w:rsid w:val="00157835"/>
    <w:rsid w:val="00173391"/>
    <w:rsid w:val="00175A2F"/>
    <w:rsid w:val="00183686"/>
    <w:rsid w:val="001907EF"/>
    <w:rsid w:val="0019477E"/>
    <w:rsid w:val="001A030F"/>
    <w:rsid w:val="001A096F"/>
    <w:rsid w:val="001A63FD"/>
    <w:rsid w:val="001A69B4"/>
    <w:rsid w:val="001B3E19"/>
    <w:rsid w:val="001B7396"/>
    <w:rsid w:val="001C7DB5"/>
    <w:rsid w:val="001F3477"/>
    <w:rsid w:val="002006FE"/>
    <w:rsid w:val="0020168E"/>
    <w:rsid w:val="002033EC"/>
    <w:rsid w:val="0020774B"/>
    <w:rsid w:val="00211115"/>
    <w:rsid w:val="002128F7"/>
    <w:rsid w:val="002132E8"/>
    <w:rsid w:val="0022235F"/>
    <w:rsid w:val="002317B6"/>
    <w:rsid w:val="002442E9"/>
    <w:rsid w:val="00246B74"/>
    <w:rsid w:val="00253C18"/>
    <w:rsid w:val="002574D9"/>
    <w:rsid w:val="002645ED"/>
    <w:rsid w:val="00266013"/>
    <w:rsid w:val="0026639E"/>
    <w:rsid w:val="002666BE"/>
    <w:rsid w:val="002916E6"/>
    <w:rsid w:val="002B1058"/>
    <w:rsid w:val="002B6A7A"/>
    <w:rsid w:val="002C70EF"/>
    <w:rsid w:val="002E1C15"/>
    <w:rsid w:val="002F1781"/>
    <w:rsid w:val="00303ADC"/>
    <w:rsid w:val="00303F3E"/>
    <w:rsid w:val="0030554F"/>
    <w:rsid w:val="0031534C"/>
    <w:rsid w:val="00333B7F"/>
    <w:rsid w:val="00334F82"/>
    <w:rsid w:val="0036550C"/>
    <w:rsid w:val="0036705D"/>
    <w:rsid w:val="00370B1E"/>
    <w:rsid w:val="0037747A"/>
    <w:rsid w:val="0038367A"/>
    <w:rsid w:val="00387307"/>
    <w:rsid w:val="0039518D"/>
    <w:rsid w:val="003A0437"/>
    <w:rsid w:val="003B6984"/>
    <w:rsid w:val="003B6A0D"/>
    <w:rsid w:val="003B6D0D"/>
    <w:rsid w:val="003C2BCB"/>
    <w:rsid w:val="003C4AEF"/>
    <w:rsid w:val="003D079E"/>
    <w:rsid w:val="003E07EA"/>
    <w:rsid w:val="003E1720"/>
    <w:rsid w:val="003E431F"/>
    <w:rsid w:val="003E77AC"/>
    <w:rsid w:val="0041218A"/>
    <w:rsid w:val="00416900"/>
    <w:rsid w:val="00426929"/>
    <w:rsid w:val="00427D13"/>
    <w:rsid w:val="00440B63"/>
    <w:rsid w:val="00442EAB"/>
    <w:rsid w:val="00445BE3"/>
    <w:rsid w:val="00452ED8"/>
    <w:rsid w:val="0046299C"/>
    <w:rsid w:val="00462FF0"/>
    <w:rsid w:val="004655DC"/>
    <w:rsid w:val="0046728F"/>
    <w:rsid w:val="00470CBC"/>
    <w:rsid w:val="004750F5"/>
    <w:rsid w:val="004769D6"/>
    <w:rsid w:val="0048429B"/>
    <w:rsid w:val="0048734B"/>
    <w:rsid w:val="004878F0"/>
    <w:rsid w:val="00497D3F"/>
    <w:rsid w:val="004B127C"/>
    <w:rsid w:val="004C0AD9"/>
    <w:rsid w:val="004C4AE1"/>
    <w:rsid w:val="004C5DAE"/>
    <w:rsid w:val="004C7EFA"/>
    <w:rsid w:val="004E1FEB"/>
    <w:rsid w:val="004F1E39"/>
    <w:rsid w:val="004F2964"/>
    <w:rsid w:val="004F53BC"/>
    <w:rsid w:val="0050043F"/>
    <w:rsid w:val="00501371"/>
    <w:rsid w:val="00505F68"/>
    <w:rsid w:val="005134B0"/>
    <w:rsid w:val="00525906"/>
    <w:rsid w:val="0052590F"/>
    <w:rsid w:val="00555A91"/>
    <w:rsid w:val="00556CF5"/>
    <w:rsid w:val="00561C8E"/>
    <w:rsid w:val="0057741C"/>
    <w:rsid w:val="005828F5"/>
    <w:rsid w:val="005836AA"/>
    <w:rsid w:val="005842A9"/>
    <w:rsid w:val="00587938"/>
    <w:rsid w:val="005C0E79"/>
    <w:rsid w:val="005D0559"/>
    <w:rsid w:val="005F20CE"/>
    <w:rsid w:val="005F445D"/>
    <w:rsid w:val="005F45D8"/>
    <w:rsid w:val="005F4F82"/>
    <w:rsid w:val="005F5019"/>
    <w:rsid w:val="006041E7"/>
    <w:rsid w:val="0060790F"/>
    <w:rsid w:val="006342E0"/>
    <w:rsid w:val="006406B8"/>
    <w:rsid w:val="006443F5"/>
    <w:rsid w:val="00645C5C"/>
    <w:rsid w:val="00647D23"/>
    <w:rsid w:val="00662624"/>
    <w:rsid w:val="00663026"/>
    <w:rsid w:val="006732A4"/>
    <w:rsid w:val="006810D4"/>
    <w:rsid w:val="006C0D4E"/>
    <w:rsid w:val="006C2D58"/>
    <w:rsid w:val="006C36D1"/>
    <w:rsid w:val="006C3EBC"/>
    <w:rsid w:val="006C6D58"/>
    <w:rsid w:val="006D031E"/>
    <w:rsid w:val="006E6F0D"/>
    <w:rsid w:val="00703088"/>
    <w:rsid w:val="00710AFF"/>
    <w:rsid w:val="0071142A"/>
    <w:rsid w:val="007123F3"/>
    <w:rsid w:val="00715A17"/>
    <w:rsid w:val="00716B3B"/>
    <w:rsid w:val="007267DA"/>
    <w:rsid w:val="0073495D"/>
    <w:rsid w:val="00735902"/>
    <w:rsid w:val="00740BD4"/>
    <w:rsid w:val="00740D1F"/>
    <w:rsid w:val="0075233E"/>
    <w:rsid w:val="00756A14"/>
    <w:rsid w:val="007720A7"/>
    <w:rsid w:val="0077428F"/>
    <w:rsid w:val="007749BD"/>
    <w:rsid w:val="00776E80"/>
    <w:rsid w:val="00784603"/>
    <w:rsid w:val="00784EC7"/>
    <w:rsid w:val="00796930"/>
    <w:rsid w:val="007A6EFE"/>
    <w:rsid w:val="007B3C55"/>
    <w:rsid w:val="007B4426"/>
    <w:rsid w:val="007B462E"/>
    <w:rsid w:val="007D429B"/>
    <w:rsid w:val="007D5D57"/>
    <w:rsid w:val="007D74F5"/>
    <w:rsid w:val="007E77B8"/>
    <w:rsid w:val="00812A17"/>
    <w:rsid w:val="0081391B"/>
    <w:rsid w:val="008165D8"/>
    <w:rsid w:val="008233DF"/>
    <w:rsid w:val="00826BCD"/>
    <w:rsid w:val="00830A25"/>
    <w:rsid w:val="00830C23"/>
    <w:rsid w:val="008312F2"/>
    <w:rsid w:val="00831A73"/>
    <w:rsid w:val="00831AF7"/>
    <w:rsid w:val="00837543"/>
    <w:rsid w:val="00857250"/>
    <w:rsid w:val="00862F74"/>
    <w:rsid w:val="00867B47"/>
    <w:rsid w:val="008747AE"/>
    <w:rsid w:val="0088300B"/>
    <w:rsid w:val="00893B4F"/>
    <w:rsid w:val="008948A2"/>
    <w:rsid w:val="008A243C"/>
    <w:rsid w:val="008A34B1"/>
    <w:rsid w:val="008A3F52"/>
    <w:rsid w:val="008B2201"/>
    <w:rsid w:val="008B4DD5"/>
    <w:rsid w:val="008C546F"/>
    <w:rsid w:val="008D3DE2"/>
    <w:rsid w:val="008E0AF0"/>
    <w:rsid w:val="008E0E3E"/>
    <w:rsid w:val="008F68C8"/>
    <w:rsid w:val="008F759E"/>
    <w:rsid w:val="0090089D"/>
    <w:rsid w:val="00900997"/>
    <w:rsid w:val="0091514D"/>
    <w:rsid w:val="0091563F"/>
    <w:rsid w:val="00920AF9"/>
    <w:rsid w:val="00921FB0"/>
    <w:rsid w:val="0092675C"/>
    <w:rsid w:val="00927131"/>
    <w:rsid w:val="00927489"/>
    <w:rsid w:val="00931B38"/>
    <w:rsid w:val="00943840"/>
    <w:rsid w:val="00947CC9"/>
    <w:rsid w:val="009568C8"/>
    <w:rsid w:val="00960C52"/>
    <w:rsid w:val="00972615"/>
    <w:rsid w:val="00985430"/>
    <w:rsid w:val="009879D7"/>
    <w:rsid w:val="00995892"/>
    <w:rsid w:val="009A0DA3"/>
    <w:rsid w:val="009B1503"/>
    <w:rsid w:val="009B2E79"/>
    <w:rsid w:val="009E1120"/>
    <w:rsid w:val="009F2FF3"/>
    <w:rsid w:val="00A13A56"/>
    <w:rsid w:val="00A1762C"/>
    <w:rsid w:val="00A21B40"/>
    <w:rsid w:val="00A254BD"/>
    <w:rsid w:val="00A33CDD"/>
    <w:rsid w:val="00A35F7C"/>
    <w:rsid w:val="00A45D7B"/>
    <w:rsid w:val="00A52B3F"/>
    <w:rsid w:val="00A55F19"/>
    <w:rsid w:val="00A6265C"/>
    <w:rsid w:val="00A6323C"/>
    <w:rsid w:val="00A729D4"/>
    <w:rsid w:val="00A91E8B"/>
    <w:rsid w:val="00A966F3"/>
    <w:rsid w:val="00AA19C1"/>
    <w:rsid w:val="00AA1D61"/>
    <w:rsid w:val="00AA675D"/>
    <w:rsid w:val="00AB055D"/>
    <w:rsid w:val="00AC526F"/>
    <w:rsid w:val="00AC7016"/>
    <w:rsid w:val="00AD1810"/>
    <w:rsid w:val="00AE50BB"/>
    <w:rsid w:val="00AF4492"/>
    <w:rsid w:val="00AF7755"/>
    <w:rsid w:val="00B10A2C"/>
    <w:rsid w:val="00B10C13"/>
    <w:rsid w:val="00B26009"/>
    <w:rsid w:val="00B3124E"/>
    <w:rsid w:val="00B3333D"/>
    <w:rsid w:val="00B504B2"/>
    <w:rsid w:val="00B5091A"/>
    <w:rsid w:val="00B52467"/>
    <w:rsid w:val="00B60B17"/>
    <w:rsid w:val="00B75E2D"/>
    <w:rsid w:val="00B8570D"/>
    <w:rsid w:val="00B91D2F"/>
    <w:rsid w:val="00B94D4B"/>
    <w:rsid w:val="00BA6802"/>
    <w:rsid w:val="00BB1D6A"/>
    <w:rsid w:val="00BB4443"/>
    <w:rsid w:val="00BB4DF4"/>
    <w:rsid w:val="00BB7358"/>
    <w:rsid w:val="00BC6D54"/>
    <w:rsid w:val="00BD7B37"/>
    <w:rsid w:val="00BE1526"/>
    <w:rsid w:val="00BE477C"/>
    <w:rsid w:val="00BE4F6F"/>
    <w:rsid w:val="00BF6684"/>
    <w:rsid w:val="00C01899"/>
    <w:rsid w:val="00C1746F"/>
    <w:rsid w:val="00C17645"/>
    <w:rsid w:val="00C17794"/>
    <w:rsid w:val="00C31DEC"/>
    <w:rsid w:val="00C40A68"/>
    <w:rsid w:val="00C41257"/>
    <w:rsid w:val="00C45660"/>
    <w:rsid w:val="00C45908"/>
    <w:rsid w:val="00C61442"/>
    <w:rsid w:val="00C75A69"/>
    <w:rsid w:val="00CA3EC9"/>
    <w:rsid w:val="00CA4854"/>
    <w:rsid w:val="00CA59FF"/>
    <w:rsid w:val="00CB71EC"/>
    <w:rsid w:val="00CC2963"/>
    <w:rsid w:val="00CD65FC"/>
    <w:rsid w:val="00CE0BD7"/>
    <w:rsid w:val="00CF4694"/>
    <w:rsid w:val="00D01A4E"/>
    <w:rsid w:val="00D14A34"/>
    <w:rsid w:val="00D21EA3"/>
    <w:rsid w:val="00D27500"/>
    <w:rsid w:val="00D32B74"/>
    <w:rsid w:val="00D35504"/>
    <w:rsid w:val="00D456E3"/>
    <w:rsid w:val="00D51985"/>
    <w:rsid w:val="00D5237E"/>
    <w:rsid w:val="00D64011"/>
    <w:rsid w:val="00D65EEA"/>
    <w:rsid w:val="00D74562"/>
    <w:rsid w:val="00D76D01"/>
    <w:rsid w:val="00D86E70"/>
    <w:rsid w:val="00D92EF1"/>
    <w:rsid w:val="00DA318F"/>
    <w:rsid w:val="00DB4C05"/>
    <w:rsid w:val="00DE04DF"/>
    <w:rsid w:val="00DE7D3C"/>
    <w:rsid w:val="00DE7EBC"/>
    <w:rsid w:val="00DF1F99"/>
    <w:rsid w:val="00DF4A93"/>
    <w:rsid w:val="00DF4D93"/>
    <w:rsid w:val="00E00536"/>
    <w:rsid w:val="00E06DEB"/>
    <w:rsid w:val="00E2436A"/>
    <w:rsid w:val="00E25C23"/>
    <w:rsid w:val="00E25FAC"/>
    <w:rsid w:val="00E5608C"/>
    <w:rsid w:val="00E616C7"/>
    <w:rsid w:val="00E65DED"/>
    <w:rsid w:val="00E737FE"/>
    <w:rsid w:val="00E90BC6"/>
    <w:rsid w:val="00E92928"/>
    <w:rsid w:val="00E971F5"/>
    <w:rsid w:val="00EA0D99"/>
    <w:rsid w:val="00EB1743"/>
    <w:rsid w:val="00EC0A85"/>
    <w:rsid w:val="00EC1141"/>
    <w:rsid w:val="00EC1354"/>
    <w:rsid w:val="00EC2435"/>
    <w:rsid w:val="00EC4842"/>
    <w:rsid w:val="00EC4B25"/>
    <w:rsid w:val="00EE319E"/>
    <w:rsid w:val="00EE46BF"/>
    <w:rsid w:val="00EF2A5E"/>
    <w:rsid w:val="00EF2C39"/>
    <w:rsid w:val="00EF5194"/>
    <w:rsid w:val="00EF7684"/>
    <w:rsid w:val="00F13084"/>
    <w:rsid w:val="00F13C5A"/>
    <w:rsid w:val="00F20312"/>
    <w:rsid w:val="00F27C57"/>
    <w:rsid w:val="00F42565"/>
    <w:rsid w:val="00F65954"/>
    <w:rsid w:val="00F86B2C"/>
    <w:rsid w:val="00F9431F"/>
    <w:rsid w:val="00FA7839"/>
    <w:rsid w:val="00FB1262"/>
    <w:rsid w:val="00FB5BEF"/>
    <w:rsid w:val="00FC564E"/>
    <w:rsid w:val="00FC6C29"/>
    <w:rsid w:val="00FC7A3E"/>
    <w:rsid w:val="00FD3078"/>
    <w:rsid w:val="00FE7FB0"/>
    <w:rsid w:val="00FF522B"/>
    <w:rsid w:val="00FF57B6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F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46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4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4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8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132E8"/>
    <w:pPr>
      <w:spacing w:line="240" w:lineRule="auto"/>
      <w:jc w:val="left"/>
    </w:pPr>
    <w:rPr>
      <w:rFonts w:ascii="Lucida Grande" w:eastAsia="ヒラギノ角ゴ Pro W3" w:hAnsi="Lucida Grande"/>
      <w:color w:val="000000"/>
      <w:sz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E6F0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0043F"/>
    <w:rPr>
      <w:i/>
      <w:iCs/>
    </w:rPr>
  </w:style>
  <w:style w:type="character" w:customStyle="1" w:styleId="apple-converted-space">
    <w:name w:val="apple-converted-space"/>
    <w:basedOn w:val="Carpredefinitoparagrafo"/>
    <w:rsid w:val="0050043F"/>
  </w:style>
  <w:style w:type="paragraph" w:styleId="Intestazione">
    <w:name w:val="header"/>
    <w:basedOn w:val="Normale"/>
    <w:link w:val="IntestazioneCarattere"/>
    <w:uiPriority w:val="99"/>
    <w:unhideWhenUsed/>
    <w:rsid w:val="00EC48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842"/>
  </w:style>
  <w:style w:type="paragraph" w:styleId="Pidipagina">
    <w:name w:val="footer"/>
    <w:basedOn w:val="Normale"/>
    <w:link w:val="PidipaginaCarattere"/>
    <w:uiPriority w:val="99"/>
    <w:unhideWhenUsed/>
    <w:rsid w:val="00EC48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46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4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4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8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132E8"/>
    <w:pPr>
      <w:spacing w:line="240" w:lineRule="auto"/>
      <w:jc w:val="left"/>
    </w:pPr>
    <w:rPr>
      <w:rFonts w:ascii="Lucida Grande" w:eastAsia="ヒラギノ角ゴ Pro W3" w:hAnsi="Lucida Grande"/>
      <w:color w:val="000000"/>
      <w:sz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E6F0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50043F"/>
    <w:rPr>
      <w:i/>
      <w:iCs/>
    </w:rPr>
  </w:style>
  <w:style w:type="character" w:customStyle="1" w:styleId="apple-converted-space">
    <w:name w:val="apple-converted-space"/>
    <w:basedOn w:val="Carpredefinitoparagrafo"/>
    <w:rsid w:val="0050043F"/>
  </w:style>
  <w:style w:type="paragraph" w:styleId="Intestazione">
    <w:name w:val="header"/>
    <w:basedOn w:val="Normale"/>
    <w:link w:val="IntestazioneCarattere"/>
    <w:uiPriority w:val="99"/>
    <w:unhideWhenUsed/>
    <w:rsid w:val="00EC48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842"/>
  </w:style>
  <w:style w:type="paragraph" w:styleId="Pidipagina">
    <w:name w:val="footer"/>
    <w:basedOn w:val="Normale"/>
    <w:link w:val="PidipaginaCarattere"/>
    <w:uiPriority w:val="99"/>
    <w:unhideWhenUsed/>
    <w:rsid w:val="00EC48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41%2091%20210%2000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5200-E6A0-4B21-9908-D6CE6DE3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Lucrezia Di Pietro</dc:creator>
  <cp:lastModifiedBy>MC</cp:lastModifiedBy>
  <cp:revision>16</cp:revision>
  <cp:lastPrinted>2016-04-15T10:44:00Z</cp:lastPrinted>
  <dcterms:created xsi:type="dcterms:W3CDTF">2018-03-01T15:50:00Z</dcterms:created>
  <dcterms:modified xsi:type="dcterms:W3CDTF">2018-03-09T11:52:00Z</dcterms:modified>
</cp:coreProperties>
</file>