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8E" w:rsidRDefault="000C6A8E" w:rsidP="005E21E2">
      <w:pPr>
        <w:tabs>
          <w:tab w:val="left" w:pos="5387"/>
        </w:tabs>
        <w:jc w:val="center"/>
        <w:rPr>
          <w:rFonts w:cs="Arial"/>
          <w:b/>
          <w:sz w:val="24"/>
        </w:rPr>
      </w:pPr>
    </w:p>
    <w:p w:rsidR="005E21E2" w:rsidRPr="005E21E2" w:rsidRDefault="005E21E2" w:rsidP="005E21E2">
      <w:pPr>
        <w:tabs>
          <w:tab w:val="left" w:pos="5387"/>
        </w:tabs>
        <w:jc w:val="center"/>
        <w:rPr>
          <w:rFonts w:cs="Arial"/>
          <w:b/>
        </w:rPr>
      </w:pPr>
      <w:r w:rsidRPr="005E21E2">
        <w:rPr>
          <w:rFonts w:cs="Arial"/>
          <w:b/>
          <w:sz w:val="24"/>
        </w:rPr>
        <w:t>La Fondazione Extrafid ART</w:t>
      </w:r>
    </w:p>
    <w:p w:rsidR="005E21E2" w:rsidRPr="005E21E2" w:rsidRDefault="005E21E2" w:rsidP="005E21E2">
      <w:pPr>
        <w:tabs>
          <w:tab w:val="left" w:pos="5387"/>
        </w:tabs>
        <w:jc w:val="center"/>
        <w:rPr>
          <w:rFonts w:cs="Arial"/>
        </w:rPr>
      </w:pPr>
    </w:p>
    <w:p w:rsidR="005E21E2" w:rsidRPr="005E21E2" w:rsidRDefault="005E21E2" w:rsidP="005E21E2">
      <w:pPr>
        <w:tabs>
          <w:tab w:val="left" w:pos="5387"/>
        </w:tabs>
        <w:jc w:val="center"/>
        <w:rPr>
          <w:rFonts w:cs="Arial"/>
        </w:rPr>
      </w:pPr>
      <w:r w:rsidRPr="005E21E2">
        <w:rPr>
          <w:rFonts w:cs="Arial"/>
        </w:rPr>
        <w:t xml:space="preserve">ha il piacere d’invitarla all’inaugurazione </w:t>
      </w:r>
    </w:p>
    <w:p w:rsidR="005E21E2" w:rsidRDefault="005E21E2" w:rsidP="005E21E2">
      <w:pPr>
        <w:tabs>
          <w:tab w:val="left" w:pos="5387"/>
        </w:tabs>
        <w:jc w:val="center"/>
        <w:rPr>
          <w:rFonts w:cs="Arial"/>
        </w:rPr>
      </w:pPr>
      <w:r w:rsidRPr="005E21E2">
        <w:rPr>
          <w:rFonts w:cs="Arial"/>
        </w:rPr>
        <w:t xml:space="preserve">della mostra di </w:t>
      </w:r>
    </w:p>
    <w:p w:rsidR="00257BFE" w:rsidRPr="005E21E2" w:rsidRDefault="00257BFE" w:rsidP="005E21E2">
      <w:pPr>
        <w:tabs>
          <w:tab w:val="left" w:pos="5387"/>
        </w:tabs>
        <w:jc w:val="center"/>
        <w:rPr>
          <w:rFonts w:cs="Arial"/>
        </w:rPr>
      </w:pPr>
    </w:p>
    <w:p w:rsidR="000C6A8E" w:rsidRPr="005E21E2" w:rsidRDefault="000C6A8E" w:rsidP="005E21E2">
      <w:pPr>
        <w:tabs>
          <w:tab w:val="left" w:pos="5387"/>
        </w:tabs>
        <w:jc w:val="center"/>
        <w:rPr>
          <w:rFonts w:cs="Arial"/>
        </w:rPr>
      </w:pPr>
    </w:p>
    <w:p w:rsidR="005E21E2" w:rsidRPr="005E21E2" w:rsidRDefault="009F6C9C" w:rsidP="005E21E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Patrizia </w:t>
      </w:r>
      <w:proofErr w:type="spellStart"/>
      <w:r>
        <w:rPr>
          <w:b/>
          <w:sz w:val="44"/>
          <w:szCs w:val="44"/>
        </w:rPr>
        <w:t>Stierli</w:t>
      </w:r>
      <w:proofErr w:type="spellEnd"/>
    </w:p>
    <w:p w:rsidR="000C6A8E" w:rsidRPr="005E21E2" w:rsidRDefault="000C6A8E" w:rsidP="005E21E2">
      <w:pPr>
        <w:tabs>
          <w:tab w:val="left" w:pos="5387"/>
        </w:tabs>
        <w:jc w:val="center"/>
        <w:rPr>
          <w:b/>
          <w:bCs/>
        </w:rPr>
      </w:pPr>
    </w:p>
    <w:p w:rsidR="005E21E2" w:rsidRPr="005E21E2" w:rsidRDefault="005E21E2" w:rsidP="005E21E2">
      <w:pPr>
        <w:tabs>
          <w:tab w:val="left" w:pos="5387"/>
        </w:tabs>
        <w:jc w:val="center"/>
        <w:textAlignment w:val="auto"/>
        <w:rPr>
          <w:b/>
          <w:bCs/>
          <w:sz w:val="24"/>
          <w:szCs w:val="24"/>
        </w:rPr>
      </w:pPr>
      <w:r w:rsidRPr="005E21E2">
        <w:rPr>
          <w:b/>
          <w:bCs/>
          <w:sz w:val="24"/>
          <w:szCs w:val="24"/>
        </w:rPr>
        <w:t xml:space="preserve">giovedì </w:t>
      </w:r>
      <w:r w:rsidR="009F6C9C">
        <w:rPr>
          <w:b/>
          <w:bCs/>
          <w:sz w:val="24"/>
          <w:szCs w:val="24"/>
        </w:rPr>
        <w:t>17 maggio</w:t>
      </w:r>
      <w:r w:rsidR="00703C57">
        <w:rPr>
          <w:b/>
          <w:bCs/>
          <w:sz w:val="24"/>
          <w:szCs w:val="24"/>
        </w:rPr>
        <w:t xml:space="preserve"> 2018</w:t>
      </w:r>
    </w:p>
    <w:p w:rsidR="005E21E2" w:rsidRPr="005E21E2" w:rsidRDefault="005E21E2" w:rsidP="005E21E2">
      <w:pPr>
        <w:tabs>
          <w:tab w:val="left" w:pos="5387"/>
        </w:tabs>
        <w:jc w:val="center"/>
        <w:textAlignment w:val="auto"/>
        <w:rPr>
          <w:b/>
          <w:bCs/>
          <w:sz w:val="24"/>
          <w:szCs w:val="24"/>
        </w:rPr>
      </w:pPr>
      <w:r w:rsidRPr="005E21E2">
        <w:rPr>
          <w:b/>
          <w:bCs/>
          <w:sz w:val="24"/>
          <w:szCs w:val="24"/>
        </w:rPr>
        <w:t>dalle ore 18.00</w:t>
      </w:r>
    </w:p>
    <w:p w:rsidR="000C6A8E" w:rsidRDefault="000C6A8E" w:rsidP="005E21E2">
      <w:pPr>
        <w:tabs>
          <w:tab w:val="left" w:pos="3735"/>
        </w:tabs>
      </w:pPr>
    </w:p>
    <w:p w:rsidR="00B30D39" w:rsidRPr="005E21E2" w:rsidRDefault="00B30D39" w:rsidP="005E21E2">
      <w:pPr>
        <w:tabs>
          <w:tab w:val="left" w:pos="3735"/>
        </w:tabs>
      </w:pPr>
    </w:p>
    <w:p w:rsidR="009F6C9C" w:rsidRDefault="009F6C9C" w:rsidP="009F6C9C">
      <w:pPr>
        <w:jc w:val="center"/>
      </w:pPr>
      <w:r>
        <w:t>Durante il rinfresco sarà presente l’artista</w:t>
      </w:r>
    </w:p>
    <w:p w:rsidR="009F6C9C" w:rsidRDefault="00B30D39" w:rsidP="009F6C9C">
      <w:pPr>
        <w:jc w:val="center"/>
      </w:pPr>
      <w:r>
        <w:t>e altre</w:t>
      </w:r>
      <w:r w:rsidR="009F6C9C">
        <w:t xml:space="preserve"> personalità del mondo dell’arte.</w:t>
      </w:r>
    </w:p>
    <w:p w:rsidR="009F6C9C" w:rsidRDefault="009F6C9C" w:rsidP="009F6C9C">
      <w:pPr>
        <w:jc w:val="center"/>
      </w:pPr>
    </w:p>
    <w:p w:rsidR="009F6C9C" w:rsidRDefault="009F6C9C" w:rsidP="009F6C9C">
      <w:pPr>
        <w:jc w:val="center"/>
      </w:pPr>
      <w:r>
        <w:t xml:space="preserve">Mostra aperta da lunedì </w:t>
      </w:r>
      <w:r w:rsidR="00257BFE">
        <w:t>30 aprile</w:t>
      </w:r>
      <w:r>
        <w:t xml:space="preserve"> </w:t>
      </w:r>
    </w:p>
    <w:p w:rsidR="00703C57" w:rsidRPr="00703C57" w:rsidRDefault="009F6C9C" w:rsidP="009F6C9C">
      <w:pPr>
        <w:jc w:val="center"/>
        <w:rPr>
          <w:b/>
          <w:sz w:val="24"/>
          <w:szCs w:val="24"/>
        </w:rPr>
      </w:pPr>
      <w:r>
        <w:t xml:space="preserve">a venerdì </w:t>
      </w:r>
      <w:r w:rsidR="00257BFE">
        <w:t>1</w:t>
      </w:r>
      <w:r>
        <w:t xml:space="preserve">7 </w:t>
      </w:r>
      <w:r w:rsidR="00257BFE">
        <w:t>agosto 2018</w:t>
      </w:r>
    </w:p>
    <w:p w:rsidR="005E21E2" w:rsidRPr="005E21E2" w:rsidRDefault="005E21E2" w:rsidP="005E21E2">
      <w:pPr>
        <w:jc w:val="center"/>
      </w:pPr>
    </w:p>
    <w:p w:rsidR="005E21E2" w:rsidRPr="005E21E2" w:rsidRDefault="005E21E2" w:rsidP="005E21E2">
      <w:pPr>
        <w:jc w:val="center"/>
      </w:pPr>
      <w:r w:rsidRPr="005E21E2">
        <w:t xml:space="preserve">Orari: lunedì - venerdì </w:t>
      </w:r>
    </w:p>
    <w:p w:rsidR="005E21E2" w:rsidRDefault="005E21E2" w:rsidP="005E21E2">
      <w:pPr>
        <w:jc w:val="center"/>
      </w:pPr>
      <w:r w:rsidRPr="005E21E2">
        <w:t>9.00 - 12.00 / 14.00 – 17.00</w:t>
      </w:r>
    </w:p>
    <w:p w:rsidR="009F6C9C" w:rsidRDefault="009F6C9C" w:rsidP="005E21E2">
      <w:pPr>
        <w:jc w:val="center"/>
      </w:pPr>
    </w:p>
    <w:p w:rsidR="009F6C9C" w:rsidRDefault="00B30D39" w:rsidP="009F6C9C">
      <w:pPr>
        <w:jc w:val="center"/>
      </w:pPr>
      <w:r w:rsidRPr="00B30D39">
        <w:t xml:space="preserve">nel frattempo </w:t>
      </w:r>
      <w:r>
        <w:t>l</w:t>
      </w:r>
      <w:r w:rsidRPr="00B30D39">
        <w:t>a invitiamo a visitare il suo sito</w:t>
      </w:r>
      <w:r w:rsidR="00257BFE">
        <w:t xml:space="preserve"> </w:t>
      </w:r>
      <w:hyperlink r:id="rId4" w:history="1">
        <w:r w:rsidR="00257BFE" w:rsidRPr="009D2B9B">
          <w:rPr>
            <w:rStyle w:val="Collegamentoipertestuale"/>
          </w:rPr>
          <w:t>www.patriziastierli.ch</w:t>
        </w:r>
      </w:hyperlink>
    </w:p>
    <w:p w:rsidR="009F6C9C" w:rsidRPr="005E21E2" w:rsidRDefault="009F6C9C" w:rsidP="009F6C9C">
      <w:pPr>
        <w:jc w:val="center"/>
      </w:pPr>
    </w:p>
    <w:p w:rsidR="005E21E2" w:rsidRPr="005E21E2" w:rsidRDefault="005E21E2" w:rsidP="005E21E2">
      <w:pPr>
        <w:jc w:val="center"/>
      </w:pPr>
    </w:p>
    <w:p w:rsidR="005E21E2" w:rsidRPr="005E21E2" w:rsidRDefault="005E21E2" w:rsidP="005E21E2">
      <w:pPr>
        <w:jc w:val="center"/>
        <w:rPr>
          <w:b/>
          <w:sz w:val="24"/>
          <w:szCs w:val="24"/>
        </w:rPr>
      </w:pPr>
      <w:r w:rsidRPr="005E21E2">
        <w:rPr>
          <w:b/>
          <w:sz w:val="24"/>
          <w:szCs w:val="24"/>
        </w:rPr>
        <w:t xml:space="preserve">Fabrizio Ballabio </w:t>
      </w:r>
    </w:p>
    <w:p w:rsidR="005E21E2" w:rsidRPr="005E21E2" w:rsidRDefault="005E21E2" w:rsidP="005E21E2">
      <w:pPr>
        <w:tabs>
          <w:tab w:val="left" w:pos="4678"/>
        </w:tabs>
        <w:jc w:val="center"/>
        <w:rPr>
          <w:b/>
          <w:sz w:val="24"/>
          <w:szCs w:val="24"/>
        </w:rPr>
      </w:pPr>
      <w:r w:rsidRPr="005E21E2">
        <w:rPr>
          <w:b/>
          <w:sz w:val="24"/>
          <w:szCs w:val="24"/>
        </w:rPr>
        <w:t>Presidente</w:t>
      </w:r>
    </w:p>
    <w:p w:rsidR="005E21E2" w:rsidRPr="005E21E2" w:rsidRDefault="005E21E2" w:rsidP="005E21E2">
      <w:pPr>
        <w:tabs>
          <w:tab w:val="left" w:pos="4678"/>
        </w:tabs>
        <w:jc w:val="center"/>
      </w:pPr>
      <w:r w:rsidRPr="005E21E2">
        <w:tab/>
      </w:r>
    </w:p>
    <w:p w:rsidR="005E21E2" w:rsidRPr="005E21E2" w:rsidRDefault="005E21E2" w:rsidP="005E21E2">
      <w:pPr>
        <w:tabs>
          <w:tab w:val="left" w:pos="1995"/>
          <w:tab w:val="center" w:pos="2551"/>
          <w:tab w:val="left" w:pos="4678"/>
        </w:tabs>
      </w:pPr>
      <w:r w:rsidRPr="005E21E2">
        <w:tab/>
      </w:r>
      <w:r w:rsidR="000659EF">
        <w:t xml:space="preserve"> </w:t>
      </w:r>
      <w:bookmarkStart w:id="0" w:name="_GoBack"/>
      <w:r>
        <w:rPr>
          <w:noProof/>
          <w:lang w:val="it-CH" w:eastAsia="it-CH" w:bidi="ne-NP"/>
        </w:rPr>
        <w:drawing>
          <wp:inline distT="0" distB="0" distL="0" distR="0">
            <wp:extent cx="933450" cy="962025"/>
            <wp:effectExtent l="0" t="0" r="0" b="9525"/>
            <wp:docPr id="2" name="Immagine 2" descr="Logo Fondazione ART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ndazione ART bl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21E2" w:rsidRPr="005E21E2" w:rsidRDefault="005E21E2" w:rsidP="005E21E2">
      <w:pPr>
        <w:tabs>
          <w:tab w:val="left" w:pos="4678"/>
        </w:tabs>
        <w:jc w:val="center"/>
      </w:pPr>
    </w:p>
    <w:p w:rsidR="005E21E2" w:rsidRPr="005E21E2" w:rsidRDefault="005E21E2" w:rsidP="005E21E2">
      <w:pPr>
        <w:overflowPunct/>
        <w:autoSpaceDE/>
        <w:autoSpaceDN/>
        <w:adjustRightInd/>
        <w:textAlignment w:val="auto"/>
        <w:rPr>
          <w:rFonts w:cs="Arial"/>
          <w:sz w:val="18"/>
        </w:rPr>
      </w:pPr>
    </w:p>
    <w:p w:rsidR="005E21E2" w:rsidRPr="005E21E2" w:rsidRDefault="005E21E2" w:rsidP="005E21E2">
      <w:pPr>
        <w:overflowPunct/>
        <w:autoSpaceDE/>
        <w:autoSpaceDN/>
        <w:adjustRightInd/>
        <w:jc w:val="center"/>
        <w:textAlignment w:val="auto"/>
        <w:rPr>
          <w:rFonts w:cs="Arial"/>
          <w:sz w:val="18"/>
          <w:szCs w:val="24"/>
        </w:rPr>
      </w:pPr>
      <w:r w:rsidRPr="005E21E2">
        <w:rPr>
          <w:rFonts w:cs="Arial"/>
          <w:sz w:val="18"/>
        </w:rPr>
        <w:t>Via Canova 9 – C.P. 5541 – CH-6901 Lugano</w:t>
      </w:r>
    </w:p>
    <w:p w:rsidR="005E21E2" w:rsidRPr="005E21E2" w:rsidRDefault="005E21E2" w:rsidP="005E21E2">
      <w:pPr>
        <w:jc w:val="center"/>
        <w:rPr>
          <w:rFonts w:cs="Arial"/>
          <w:sz w:val="18"/>
        </w:rPr>
      </w:pPr>
      <w:r w:rsidRPr="005E21E2">
        <w:rPr>
          <w:rFonts w:cs="Arial"/>
          <w:sz w:val="18"/>
        </w:rPr>
        <w:t>Tel. +41 (0) 91 911 90 11 – Fax +41 (0)91 911 90 17</w:t>
      </w:r>
    </w:p>
    <w:p w:rsidR="009841AF" w:rsidRDefault="005E21E2" w:rsidP="00BD13B2">
      <w:pPr>
        <w:jc w:val="center"/>
      </w:pPr>
      <w:r w:rsidRPr="005E21E2">
        <w:rPr>
          <w:rFonts w:cs="Arial"/>
          <w:sz w:val="18"/>
        </w:rPr>
        <w:t>www.extrafid.ch - baf@extrafid.ch</w:t>
      </w:r>
    </w:p>
    <w:sectPr w:rsidR="009841AF" w:rsidSect="00257BFE">
      <w:pgSz w:w="5761" w:h="11521" w:code="120"/>
      <w:pgMar w:top="709" w:right="0" w:bottom="85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B2"/>
    <w:rsid w:val="000659EF"/>
    <w:rsid w:val="000C6A8E"/>
    <w:rsid w:val="00257BFE"/>
    <w:rsid w:val="002D03F4"/>
    <w:rsid w:val="005E21E2"/>
    <w:rsid w:val="005E33A8"/>
    <w:rsid w:val="00703C57"/>
    <w:rsid w:val="00943375"/>
    <w:rsid w:val="009841AF"/>
    <w:rsid w:val="009F6C9C"/>
    <w:rsid w:val="00AF0658"/>
    <w:rsid w:val="00B30D39"/>
    <w:rsid w:val="00BD13B2"/>
    <w:rsid w:val="00F3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28BC1"/>
  <w15:docId w15:val="{069DD550-ACBA-4764-B631-8187BCE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3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3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3B2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F6C9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6C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atriziastierli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Ballabio</dc:creator>
  <cp:lastModifiedBy>Fabrizio Ballabio</cp:lastModifiedBy>
  <cp:revision>3</cp:revision>
  <dcterms:created xsi:type="dcterms:W3CDTF">2018-03-27T13:32:00Z</dcterms:created>
  <dcterms:modified xsi:type="dcterms:W3CDTF">2018-03-27T13:43:00Z</dcterms:modified>
</cp:coreProperties>
</file>