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FE7D" w14:textId="182593ED" w:rsidR="00FA5ADA" w:rsidRPr="002348CA" w:rsidRDefault="00FA5ADA" w:rsidP="00FA5ADA">
      <w:pPr>
        <w:spacing w:after="0"/>
        <w:ind w:left="-709"/>
        <w:jc w:val="center"/>
        <w:rPr>
          <w:rStyle w:val="Nessuno"/>
          <w:b/>
          <w:bCs/>
          <w:sz w:val="48"/>
          <w:szCs w:val="48"/>
        </w:rPr>
      </w:pPr>
      <w:r>
        <w:rPr>
          <w:noProof/>
          <w:lang w:val="de-CH" w:eastAsia="de-CH"/>
        </w:rPr>
        <w:drawing>
          <wp:inline distT="0" distB="0" distL="0" distR="0" wp14:anchorId="427A0DF6" wp14:editId="5F765B4D">
            <wp:extent cx="8877300" cy="18745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87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 w:rsidR="002348CA" w:rsidRPr="002348CA">
        <w:rPr>
          <w:b/>
        </w:rPr>
        <w:t>Concerto AMIC</w:t>
      </w:r>
    </w:p>
    <w:p w14:paraId="3A02CFDC" w14:textId="77777777" w:rsidR="00FA5ADA" w:rsidRDefault="00FA5ADA" w:rsidP="00FA5ADA">
      <w:pPr>
        <w:spacing w:after="100"/>
        <w:jc w:val="center"/>
        <w:rPr>
          <w:rStyle w:val="Nessuno"/>
          <w:b/>
          <w:bCs/>
          <w:sz w:val="40"/>
          <w:szCs w:val="40"/>
        </w:rPr>
      </w:pPr>
      <w:r>
        <w:rPr>
          <w:rStyle w:val="Nessuno"/>
          <w:b/>
          <w:bCs/>
          <w:sz w:val="48"/>
          <w:szCs w:val="48"/>
        </w:rPr>
        <w:t>Domenica 10 giugno 2018 – ore 18.00</w:t>
      </w:r>
    </w:p>
    <w:p w14:paraId="18ED0B95" w14:textId="77777777" w:rsidR="00FA5ADA" w:rsidRDefault="00FA5ADA" w:rsidP="00FA5ADA">
      <w:pPr>
        <w:spacing w:after="0"/>
        <w:jc w:val="center"/>
        <w:rPr>
          <w:sz w:val="36"/>
          <w:szCs w:val="36"/>
        </w:rPr>
      </w:pPr>
      <w:r>
        <w:rPr>
          <w:rStyle w:val="Nessuno"/>
          <w:b/>
          <w:bCs/>
          <w:sz w:val="40"/>
          <w:szCs w:val="40"/>
        </w:rPr>
        <w:t>Stagione concertistica</w:t>
      </w:r>
    </w:p>
    <w:p w14:paraId="58E212BE" w14:textId="77777777" w:rsidR="00FA5ADA" w:rsidRDefault="00FA5ADA" w:rsidP="00FA5ADA">
      <w:pPr>
        <w:spacing w:after="0"/>
        <w:jc w:val="center"/>
        <w:rPr>
          <w:sz w:val="36"/>
          <w:szCs w:val="36"/>
        </w:rPr>
      </w:pPr>
    </w:p>
    <w:p w14:paraId="73F5E507" w14:textId="77777777" w:rsidR="00FA5ADA" w:rsidRDefault="00FA5ADA" w:rsidP="00FA5ADA">
      <w:pPr>
        <w:spacing w:after="0"/>
        <w:rPr>
          <w:b/>
        </w:rPr>
      </w:pPr>
    </w:p>
    <w:p w14:paraId="3B602DDC" w14:textId="77777777" w:rsidR="00FA5ADA" w:rsidRDefault="00FA5ADA" w:rsidP="00FA5ADA">
      <w:pPr>
        <w:spacing w:after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Rarità per trio</w:t>
      </w:r>
    </w:p>
    <w:p w14:paraId="3F5173B0" w14:textId="77777777" w:rsidR="005D142F" w:rsidRDefault="005D142F" w:rsidP="00FA5ADA">
      <w:pPr>
        <w:spacing w:after="0"/>
        <w:jc w:val="center"/>
      </w:pPr>
    </w:p>
    <w:p w14:paraId="73CC358C" w14:textId="77777777" w:rsidR="00FA5ADA" w:rsidRPr="0088389A" w:rsidRDefault="00FA5ADA" w:rsidP="00FA5ADA">
      <w:pPr>
        <w:spacing w:after="0"/>
        <w:jc w:val="center"/>
      </w:pPr>
      <w:r w:rsidRPr="001D0ADB">
        <w:rPr>
          <w:b/>
          <w:sz w:val="28"/>
          <w:szCs w:val="28"/>
        </w:rPr>
        <w:t xml:space="preserve">Robert </w:t>
      </w:r>
      <w:proofErr w:type="spellStart"/>
      <w:r w:rsidRPr="001D0ADB">
        <w:rPr>
          <w:b/>
          <w:sz w:val="28"/>
          <w:szCs w:val="28"/>
        </w:rPr>
        <w:t>Kowalski</w:t>
      </w:r>
      <w:proofErr w:type="spellEnd"/>
      <w:r w:rsidRPr="0088389A">
        <w:t xml:space="preserve"> violino</w:t>
      </w:r>
    </w:p>
    <w:p w14:paraId="7C2F39E3" w14:textId="77777777" w:rsidR="00FA5ADA" w:rsidRPr="0088389A" w:rsidRDefault="00FA5ADA" w:rsidP="00FA5ADA">
      <w:pPr>
        <w:spacing w:after="0"/>
        <w:jc w:val="center"/>
      </w:pPr>
      <w:r w:rsidRPr="001D0ADB">
        <w:rPr>
          <w:b/>
          <w:sz w:val="28"/>
          <w:szCs w:val="28"/>
        </w:rPr>
        <w:t xml:space="preserve">Claude </w:t>
      </w:r>
      <w:proofErr w:type="spellStart"/>
      <w:r w:rsidRPr="001D0ADB">
        <w:rPr>
          <w:b/>
          <w:sz w:val="28"/>
          <w:szCs w:val="28"/>
        </w:rPr>
        <w:t>Hauri</w:t>
      </w:r>
      <w:proofErr w:type="spellEnd"/>
      <w:r w:rsidRPr="001D0ADB">
        <w:rPr>
          <w:b/>
        </w:rPr>
        <w:t xml:space="preserve"> </w:t>
      </w:r>
      <w:r>
        <w:t>violoncello</w:t>
      </w:r>
    </w:p>
    <w:p w14:paraId="3ACCA763" w14:textId="77777777" w:rsidR="00FA5ADA" w:rsidRDefault="00FA5ADA" w:rsidP="00FA5ADA">
      <w:pPr>
        <w:spacing w:after="0"/>
        <w:jc w:val="center"/>
        <w:rPr>
          <w:b/>
        </w:rPr>
      </w:pPr>
      <w:r w:rsidRPr="001D0ADB">
        <w:rPr>
          <w:b/>
          <w:sz w:val="28"/>
          <w:szCs w:val="28"/>
        </w:rPr>
        <w:t>Giulio Mercati</w:t>
      </w:r>
      <w:r>
        <w:t xml:space="preserve"> organo</w:t>
      </w:r>
    </w:p>
    <w:p w14:paraId="583E466C" w14:textId="77777777" w:rsidR="00FA5ADA" w:rsidRDefault="00FA5ADA" w:rsidP="00FA5ADA">
      <w:pPr>
        <w:spacing w:after="0"/>
        <w:jc w:val="center"/>
        <w:rPr>
          <w:b/>
        </w:rPr>
      </w:pPr>
    </w:p>
    <w:p w14:paraId="682085AF" w14:textId="77777777" w:rsidR="00FA5ADA" w:rsidRDefault="00FA5ADA" w:rsidP="00FA5ADA">
      <w:pPr>
        <w:spacing w:after="0"/>
        <w:jc w:val="center"/>
        <w:rPr>
          <w:b/>
        </w:rPr>
      </w:pPr>
    </w:p>
    <w:p w14:paraId="42B56C5B" w14:textId="77777777" w:rsidR="00FA5ADA" w:rsidRDefault="00FA5ADA" w:rsidP="00FA5ADA">
      <w:pPr>
        <w:spacing w:after="0"/>
      </w:pPr>
    </w:p>
    <w:p w14:paraId="450ABA79" w14:textId="77777777" w:rsidR="00FA5ADA" w:rsidRDefault="00FA5ADA" w:rsidP="00FA5ADA">
      <w:pPr>
        <w:spacing w:after="0"/>
        <w:jc w:val="center"/>
      </w:pPr>
    </w:p>
    <w:p w14:paraId="2C71DEE3" w14:textId="77777777" w:rsidR="006F304D" w:rsidRDefault="006F304D" w:rsidP="00FA5ADA">
      <w:pPr>
        <w:spacing w:after="0"/>
      </w:pPr>
    </w:p>
    <w:p w14:paraId="47A07E83" w14:textId="77777777" w:rsidR="00FA5ADA" w:rsidRDefault="00FA5ADA" w:rsidP="00FA5ADA">
      <w:pPr>
        <w:spacing w:after="0"/>
      </w:pPr>
      <w:r>
        <w:t xml:space="preserve">Johann </w:t>
      </w:r>
      <w:proofErr w:type="spellStart"/>
      <w:r>
        <w:t>Halvorsen</w:t>
      </w:r>
      <w:proofErr w:type="spellEnd"/>
      <w:r>
        <w:tab/>
      </w:r>
      <w:r>
        <w:tab/>
        <w:t xml:space="preserve"> </w:t>
      </w:r>
      <w:r>
        <w:tab/>
      </w:r>
      <w:proofErr w:type="gramStart"/>
      <w:r>
        <w:rPr>
          <w:i/>
        </w:rPr>
        <w:t xml:space="preserve">Passacaglia per violino e violoncello su tema di </w:t>
      </w:r>
      <w:proofErr w:type="spellStart"/>
      <w:r>
        <w:rPr>
          <w:i/>
        </w:rPr>
        <w:t>H</w:t>
      </w:r>
      <w:r w:rsidRPr="00FA5ADA">
        <w:rPr>
          <w:i/>
        </w:rPr>
        <w:t>ändel</w:t>
      </w:r>
      <w:proofErr w:type="spellEnd"/>
      <w:proofErr w:type="gramEnd"/>
    </w:p>
    <w:p w14:paraId="73223729" w14:textId="77777777" w:rsidR="00FA5ADA" w:rsidRDefault="00FA5ADA" w:rsidP="00FA5ADA">
      <w:pPr>
        <w:spacing w:after="0"/>
      </w:pPr>
      <w:r>
        <w:t>1864 - 1935</w:t>
      </w:r>
      <w:r>
        <w:tab/>
      </w:r>
      <w:r>
        <w:tab/>
      </w:r>
      <w:r>
        <w:tab/>
      </w:r>
      <w:r>
        <w:tab/>
      </w:r>
    </w:p>
    <w:p w14:paraId="02AB1C5B" w14:textId="77777777" w:rsidR="00FA5ADA" w:rsidRDefault="00FA5ADA" w:rsidP="00FA5ADA">
      <w:pPr>
        <w:suppressAutoHyphens w:val="0"/>
        <w:spacing w:after="0"/>
      </w:pPr>
    </w:p>
    <w:p w14:paraId="796B774B" w14:textId="77777777" w:rsidR="00FA5ADA" w:rsidRDefault="00FA5ADA" w:rsidP="00FA5ADA">
      <w:pPr>
        <w:suppressAutoHyphens w:val="0"/>
        <w:spacing w:after="0"/>
      </w:pPr>
    </w:p>
    <w:p w14:paraId="2ACC66D8" w14:textId="77777777" w:rsidR="00FA5ADA" w:rsidRDefault="00FA5ADA" w:rsidP="00FA5ADA">
      <w:pPr>
        <w:suppressAutoHyphens w:val="0"/>
        <w:spacing w:after="0"/>
      </w:pPr>
      <w:r>
        <w:t xml:space="preserve">Josef Gabriel </w:t>
      </w:r>
      <w:proofErr w:type="spellStart"/>
      <w:r>
        <w:t>Rheinberger</w:t>
      </w:r>
      <w:proofErr w:type="spellEnd"/>
      <w:r>
        <w:tab/>
      </w:r>
      <w:r>
        <w:tab/>
      </w:r>
      <w:proofErr w:type="gramStart"/>
      <w:r w:rsidRPr="00FA5ADA">
        <w:rPr>
          <w:i/>
        </w:rPr>
        <w:t>Suite op. 149 per violino, violoncello e organo</w:t>
      </w:r>
      <w:proofErr w:type="gramEnd"/>
    </w:p>
    <w:p w14:paraId="7E923AEA" w14:textId="77777777" w:rsidR="00FA5ADA" w:rsidRDefault="00FA5ADA" w:rsidP="00FA5ADA">
      <w:pPr>
        <w:suppressAutoHyphens w:val="0"/>
        <w:spacing w:after="0"/>
      </w:pPr>
      <w:r>
        <w:t>1839 – 1901</w:t>
      </w:r>
      <w:r>
        <w:tab/>
      </w:r>
      <w:r>
        <w:tab/>
      </w:r>
      <w:r>
        <w:tab/>
      </w:r>
      <w:r>
        <w:tab/>
        <w:t>1. Con moto</w:t>
      </w:r>
    </w:p>
    <w:p w14:paraId="4AEB2A07" w14:textId="77777777" w:rsidR="00FA5ADA" w:rsidRDefault="00FA5ADA" w:rsidP="00FA5ADA">
      <w:pPr>
        <w:suppressAutoHyphens w:val="0"/>
        <w:spacing w:after="0"/>
      </w:pPr>
      <w:r>
        <w:tab/>
      </w:r>
      <w:r>
        <w:tab/>
      </w:r>
      <w:r>
        <w:tab/>
      </w:r>
      <w:r>
        <w:tab/>
      </w:r>
      <w:r>
        <w:tab/>
        <w:t>2. Tema e variazioni</w:t>
      </w:r>
    </w:p>
    <w:p w14:paraId="3AB834AC" w14:textId="77777777" w:rsidR="00FA5ADA" w:rsidRDefault="00FA5ADA" w:rsidP="00FA5ADA">
      <w:pPr>
        <w:suppressAutoHyphens w:val="0"/>
        <w:spacing w:after="0"/>
      </w:pPr>
      <w:r>
        <w:tab/>
      </w:r>
      <w:r>
        <w:tab/>
      </w:r>
      <w:r>
        <w:tab/>
      </w:r>
      <w:r>
        <w:tab/>
      </w:r>
      <w:r>
        <w:tab/>
        <w:t>3. Sarabanda</w:t>
      </w:r>
    </w:p>
    <w:p w14:paraId="47C97410" w14:textId="77777777" w:rsidR="00FA5ADA" w:rsidRDefault="00FA5ADA" w:rsidP="00FA5ADA">
      <w:pPr>
        <w:suppressAutoHyphens w:val="0"/>
        <w:spacing w:after="0"/>
      </w:pPr>
      <w:r>
        <w:tab/>
      </w:r>
      <w:r>
        <w:tab/>
      </w:r>
      <w:r>
        <w:tab/>
      </w:r>
      <w:r>
        <w:tab/>
      </w:r>
      <w:r>
        <w:tab/>
        <w:t>4. Finale</w:t>
      </w:r>
    </w:p>
    <w:p w14:paraId="167671E4" w14:textId="77777777" w:rsidR="00FA5ADA" w:rsidRDefault="00FA5ADA" w:rsidP="00FA5ADA">
      <w:pPr>
        <w:suppressAutoHyphens w:val="0"/>
        <w:spacing w:after="0"/>
      </w:pPr>
    </w:p>
    <w:p w14:paraId="58FBF6C4" w14:textId="77777777" w:rsidR="00FA5ADA" w:rsidRDefault="00FA5ADA" w:rsidP="00FA5ADA">
      <w:pPr>
        <w:spacing w:after="0"/>
        <w:rPr>
          <w:b/>
        </w:rPr>
      </w:pPr>
    </w:p>
    <w:p w14:paraId="5536AD38" w14:textId="77777777" w:rsidR="00FA5ADA" w:rsidRDefault="00FA5ADA" w:rsidP="00FA5ADA">
      <w:pPr>
        <w:spacing w:after="0"/>
        <w:rPr>
          <w:b/>
        </w:rPr>
      </w:pPr>
    </w:p>
    <w:p w14:paraId="37763202" w14:textId="77777777" w:rsidR="00FA5ADA" w:rsidRDefault="00FA5ADA" w:rsidP="00FA5ADA">
      <w:pPr>
        <w:spacing w:after="0"/>
        <w:jc w:val="center"/>
        <w:rPr>
          <w:b/>
        </w:rPr>
      </w:pPr>
    </w:p>
    <w:p w14:paraId="4C693F2F" w14:textId="77777777" w:rsidR="00FA5ADA" w:rsidRDefault="00FA5ADA" w:rsidP="00FA5ADA">
      <w:pPr>
        <w:spacing w:after="0"/>
        <w:jc w:val="center"/>
        <w:rPr>
          <w:b/>
        </w:rPr>
      </w:pPr>
    </w:p>
    <w:bookmarkEnd w:id="0"/>
    <w:p w14:paraId="7CA9BA59" w14:textId="77777777" w:rsidR="00FA5ADA" w:rsidRDefault="00FA5ADA" w:rsidP="00FA5ADA">
      <w:pPr>
        <w:spacing w:after="0"/>
        <w:jc w:val="center"/>
        <w:rPr>
          <w:b/>
        </w:rPr>
      </w:pPr>
    </w:p>
    <w:p w14:paraId="165EE517" w14:textId="77777777" w:rsidR="00FA5ADA" w:rsidRDefault="00FA5ADA" w:rsidP="00FA5ADA">
      <w:pPr>
        <w:spacing w:after="0"/>
        <w:jc w:val="center"/>
        <w:rPr>
          <w:b/>
        </w:rPr>
      </w:pPr>
    </w:p>
    <w:p w14:paraId="51876777" w14:textId="77777777" w:rsidR="00FA5ADA" w:rsidRDefault="00FA5ADA" w:rsidP="00FA5ADA">
      <w:pPr>
        <w:spacing w:after="0"/>
        <w:jc w:val="center"/>
        <w:rPr>
          <w:b/>
        </w:rPr>
      </w:pPr>
    </w:p>
    <w:p w14:paraId="52991E57" w14:textId="77777777" w:rsidR="00FA5ADA" w:rsidRDefault="00FA5ADA" w:rsidP="00FA5ADA">
      <w:pPr>
        <w:spacing w:after="0"/>
        <w:jc w:val="center"/>
        <w:rPr>
          <w:b/>
        </w:rPr>
      </w:pPr>
    </w:p>
    <w:p w14:paraId="572DCED7" w14:textId="4B2B5884" w:rsidR="00FA5ADA" w:rsidRDefault="00FA5ADA" w:rsidP="00FA5ADA">
      <w:pPr>
        <w:spacing w:after="0"/>
        <w:jc w:val="center"/>
      </w:pPr>
      <w:r>
        <w:rPr>
          <w:b/>
        </w:rPr>
        <w:t>Segue aperitivo, si ringrazia per l’</w:t>
      </w:r>
      <w:proofErr w:type="gramStart"/>
      <w:r>
        <w:rPr>
          <w:b/>
        </w:rPr>
        <w:t>offerta</w:t>
      </w:r>
      <w:proofErr w:type="gramEnd"/>
      <w:r>
        <w:rPr>
          <w:b/>
        </w:rPr>
        <w:t xml:space="preserve"> </w:t>
      </w:r>
    </w:p>
    <w:p w14:paraId="1364E2C7" w14:textId="77777777" w:rsidR="00FA5ADA" w:rsidRDefault="00FA5ADA" w:rsidP="00FA5ADA">
      <w:pPr>
        <w:spacing w:after="0"/>
      </w:pPr>
    </w:p>
    <w:p w14:paraId="3DDBADA6" w14:textId="77777777" w:rsidR="00DC154C" w:rsidRDefault="00DC154C" w:rsidP="00DC154C">
      <w:pPr>
        <w:spacing w:after="0"/>
        <w:jc w:val="center"/>
      </w:pPr>
    </w:p>
    <w:p w14:paraId="2FA18DE6" w14:textId="77777777" w:rsidR="00DC154C" w:rsidRDefault="00DC154C" w:rsidP="00DC154C">
      <w:pPr>
        <w:pStyle w:val="Corpodeltesto21"/>
        <w:jc w:val="center"/>
      </w:pPr>
      <w:r>
        <w:rPr>
          <w:noProof/>
          <w:lang w:val="de-CH" w:eastAsia="de-CH"/>
        </w:rPr>
        <w:drawing>
          <wp:inline distT="0" distB="0" distL="0" distR="0" wp14:anchorId="63CD8D2A" wp14:editId="5FAD7194">
            <wp:extent cx="1752600" cy="716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drawing>
          <wp:inline distT="0" distB="0" distL="0" distR="0" wp14:anchorId="1BEB1522" wp14:editId="24966F14">
            <wp:extent cx="1485900" cy="7086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CA983" w14:textId="16BB8588" w:rsidR="00FA5ADA" w:rsidRDefault="00FA5ADA" w:rsidP="00FA5ADA">
      <w:pPr>
        <w:spacing w:after="0"/>
      </w:pPr>
    </w:p>
    <w:p w14:paraId="1DDFC96E" w14:textId="3A300ECF" w:rsidR="00DC154C" w:rsidRDefault="00DC154C">
      <w:pPr>
        <w:suppressAutoHyphens w:val="0"/>
        <w:spacing w:after="0"/>
      </w:pPr>
      <w:r>
        <w:br w:type="page"/>
      </w:r>
    </w:p>
    <w:p w14:paraId="60B4EC0C" w14:textId="77777777" w:rsidR="00FA5ADA" w:rsidRDefault="00FA5ADA" w:rsidP="00FA5ADA">
      <w:pPr>
        <w:spacing w:after="0"/>
      </w:pPr>
    </w:p>
    <w:p w14:paraId="17D061D4" w14:textId="77777777" w:rsidR="00DC154C" w:rsidRDefault="00DC154C" w:rsidP="00FA5ADA">
      <w:pPr>
        <w:spacing w:after="0"/>
      </w:pPr>
    </w:p>
    <w:p w14:paraId="12C6816A" w14:textId="507B7C98" w:rsidR="00F1732F" w:rsidRPr="00963A56" w:rsidRDefault="00F1732F" w:rsidP="00F944E0">
      <w:pPr>
        <w:rPr>
          <w:rFonts w:cs="Times New Roman"/>
        </w:rPr>
      </w:pPr>
      <w:r w:rsidRPr="005D142F">
        <w:rPr>
          <w:rFonts w:cs="Times New Roman"/>
          <w:b/>
        </w:rPr>
        <w:t>ROBERT KOWALSKI</w:t>
      </w:r>
      <w:r w:rsidR="00963A56">
        <w:rPr>
          <w:rFonts w:cs="Times New Roman"/>
        </w:rPr>
        <w:t>,</w:t>
      </w:r>
      <w:r w:rsidRPr="00963A56">
        <w:rPr>
          <w:rFonts w:cs="Times New Roman"/>
        </w:rPr>
        <w:t> </w:t>
      </w:r>
      <w:r w:rsidR="00963A56">
        <w:rPr>
          <w:rFonts w:cs="Times New Roman"/>
        </w:rPr>
        <w:t xml:space="preserve">allievo di </w:t>
      </w:r>
      <w:r w:rsidRPr="00963A56">
        <w:rPr>
          <w:rFonts w:cs="Times New Roman"/>
        </w:rPr>
        <w:t>Bernard </w:t>
      </w:r>
      <w:proofErr w:type="spellStart"/>
      <w:r w:rsidRPr="00963A56">
        <w:rPr>
          <w:rFonts w:cs="Times New Roman"/>
        </w:rPr>
        <w:t>Greenhouse</w:t>
      </w:r>
      <w:proofErr w:type="spellEnd"/>
      <w:r w:rsidRPr="00963A56">
        <w:rPr>
          <w:rFonts w:cs="Times New Roman"/>
        </w:rPr>
        <w:t xml:space="preserve">, Ida </w:t>
      </w:r>
      <w:proofErr w:type="spellStart"/>
      <w:r w:rsidRPr="00963A56">
        <w:rPr>
          <w:rFonts w:cs="Times New Roman"/>
        </w:rPr>
        <w:t>Haendel</w:t>
      </w:r>
      <w:proofErr w:type="spellEnd"/>
      <w:r w:rsidRPr="00963A56">
        <w:rPr>
          <w:rFonts w:cs="Times New Roman"/>
        </w:rPr>
        <w:t xml:space="preserve"> e </w:t>
      </w:r>
      <w:proofErr w:type="spellStart"/>
      <w:r w:rsidRPr="00963A56">
        <w:rPr>
          <w:rFonts w:cs="Times New Roman"/>
        </w:rPr>
        <w:t>Ivry</w:t>
      </w:r>
      <w:proofErr w:type="spellEnd"/>
      <w:r w:rsidRPr="00963A56">
        <w:rPr>
          <w:rFonts w:cs="Times New Roman"/>
        </w:rPr>
        <w:t xml:space="preserve"> </w:t>
      </w:r>
      <w:proofErr w:type="spellStart"/>
      <w:r w:rsidRPr="00963A56">
        <w:rPr>
          <w:rFonts w:cs="Times New Roman"/>
        </w:rPr>
        <w:t>Gitlis</w:t>
      </w:r>
      <w:proofErr w:type="spellEnd"/>
      <w:r w:rsidR="00963A56">
        <w:rPr>
          <w:rFonts w:cs="Times New Roman"/>
        </w:rPr>
        <w:t>,</w:t>
      </w:r>
      <w:r w:rsidRPr="00963A56">
        <w:rPr>
          <w:rFonts w:cs="Times New Roman"/>
        </w:rPr>
        <w:t xml:space="preserve"> </w:t>
      </w:r>
      <w:r w:rsidR="00963A56">
        <w:rPr>
          <w:rFonts w:cs="Times New Roman"/>
        </w:rPr>
        <w:t>vanta un</w:t>
      </w:r>
      <w:r w:rsidRPr="00963A56">
        <w:rPr>
          <w:rFonts w:cs="Times New Roman"/>
        </w:rPr>
        <w:t xml:space="preserve"> repertorio </w:t>
      </w:r>
      <w:r w:rsidR="00963A56">
        <w:rPr>
          <w:rFonts w:cs="Times New Roman"/>
        </w:rPr>
        <w:t>che</w:t>
      </w:r>
      <w:r w:rsidRPr="00963A56">
        <w:rPr>
          <w:rFonts w:cs="Times New Roman"/>
        </w:rPr>
        <w:t xml:space="preserve"> spazia dal barocco alla musica odierna,</w:t>
      </w:r>
      <w:r w:rsidR="00963A56">
        <w:rPr>
          <w:rFonts w:cs="Times New Roman"/>
        </w:rPr>
        <w:t xml:space="preserve"> con particolare attenzione ai </w:t>
      </w:r>
      <w:r w:rsidRPr="00963A56">
        <w:rPr>
          <w:rFonts w:cs="Times New Roman"/>
        </w:rPr>
        <w:t xml:space="preserve">compositori polacchi. Il </w:t>
      </w:r>
      <w:r w:rsidR="00963A56">
        <w:rPr>
          <w:rFonts w:cs="Times New Roman"/>
        </w:rPr>
        <w:t xml:space="preserve">suo </w:t>
      </w:r>
      <w:r w:rsidRPr="00963A56">
        <w:rPr>
          <w:rFonts w:cs="Times New Roman"/>
        </w:rPr>
        <w:t>destino artistico è segnato quando la madre, prima che nasca, gli acquista un violino. A sett</w:t>
      </w:r>
      <w:r w:rsidR="00963A56">
        <w:rPr>
          <w:rFonts w:cs="Times New Roman"/>
        </w:rPr>
        <w:t>e anni riceve la prima lezione</w:t>
      </w:r>
      <w:r w:rsidRPr="00963A56">
        <w:rPr>
          <w:rFonts w:cs="Times New Roman"/>
        </w:rPr>
        <w:t xml:space="preserve">, e a undici debutta alla </w:t>
      </w:r>
      <w:proofErr w:type="spellStart"/>
      <w:r w:rsidRPr="00963A56">
        <w:rPr>
          <w:rFonts w:cs="Times New Roman"/>
        </w:rPr>
        <w:t>Baltic</w:t>
      </w:r>
      <w:proofErr w:type="spellEnd"/>
      <w:r w:rsidRPr="00963A56">
        <w:rPr>
          <w:rFonts w:cs="Times New Roman"/>
        </w:rPr>
        <w:t xml:space="preserve"> State Opera House </w:t>
      </w:r>
      <w:r w:rsidR="00963A56">
        <w:rPr>
          <w:rFonts w:cs="Times New Roman"/>
        </w:rPr>
        <w:t>con il</w:t>
      </w:r>
      <w:r w:rsidRPr="00963A56">
        <w:rPr>
          <w:rFonts w:cs="Times New Roman"/>
        </w:rPr>
        <w:t xml:space="preserve"> concerto di Mendelssohn. Studia in Germania e Svizzera, si </w:t>
      </w:r>
      <w:proofErr w:type="gramStart"/>
      <w:r w:rsidRPr="00963A56">
        <w:rPr>
          <w:rFonts w:cs="Times New Roman"/>
        </w:rPr>
        <w:t>perfeziona</w:t>
      </w:r>
      <w:proofErr w:type="gramEnd"/>
      <w:r w:rsidRPr="00963A56">
        <w:rPr>
          <w:rFonts w:cs="Times New Roman"/>
        </w:rPr>
        <w:t xml:space="preserve"> con </w:t>
      </w:r>
      <w:proofErr w:type="spellStart"/>
      <w:r w:rsidRPr="00963A56">
        <w:rPr>
          <w:rFonts w:cs="Times New Roman"/>
        </w:rPr>
        <w:t>Kolja</w:t>
      </w:r>
      <w:proofErr w:type="spellEnd"/>
      <w:r w:rsidRPr="00963A56">
        <w:rPr>
          <w:rFonts w:cs="Times New Roman"/>
        </w:rPr>
        <w:t> </w:t>
      </w:r>
      <w:proofErr w:type="spellStart"/>
      <w:r w:rsidRPr="00963A56">
        <w:rPr>
          <w:rFonts w:cs="Times New Roman"/>
        </w:rPr>
        <w:t>Blacher</w:t>
      </w:r>
      <w:proofErr w:type="spellEnd"/>
      <w:r w:rsidRPr="00963A56">
        <w:rPr>
          <w:rFonts w:cs="Times New Roman"/>
        </w:rPr>
        <w:t xml:space="preserve">, Ana </w:t>
      </w:r>
      <w:proofErr w:type="spellStart"/>
      <w:r w:rsidRPr="00963A56">
        <w:rPr>
          <w:rFonts w:cs="Times New Roman"/>
        </w:rPr>
        <w:t>Chumachenco</w:t>
      </w:r>
      <w:proofErr w:type="spellEnd"/>
      <w:r w:rsidRPr="00963A56">
        <w:rPr>
          <w:rFonts w:cs="Times New Roman"/>
        </w:rPr>
        <w:t xml:space="preserve">, </w:t>
      </w:r>
      <w:proofErr w:type="spellStart"/>
      <w:r w:rsidRPr="00963A56">
        <w:rPr>
          <w:rFonts w:cs="Times New Roman"/>
        </w:rPr>
        <w:t>Zakhar</w:t>
      </w:r>
      <w:proofErr w:type="spellEnd"/>
      <w:r w:rsidRPr="00963A56">
        <w:rPr>
          <w:rFonts w:cs="Times New Roman"/>
        </w:rPr>
        <w:t xml:space="preserve"> </w:t>
      </w:r>
      <w:proofErr w:type="spellStart"/>
      <w:r w:rsidRPr="00963A56">
        <w:rPr>
          <w:rFonts w:cs="Times New Roman"/>
        </w:rPr>
        <w:t>Bron</w:t>
      </w:r>
      <w:proofErr w:type="spellEnd"/>
      <w:r w:rsidRPr="00963A56">
        <w:rPr>
          <w:rFonts w:cs="Times New Roman"/>
        </w:rPr>
        <w:t xml:space="preserve">, Bruno </w:t>
      </w:r>
      <w:proofErr w:type="spellStart"/>
      <w:r w:rsidRPr="00963A56">
        <w:rPr>
          <w:rFonts w:cs="Times New Roman"/>
        </w:rPr>
        <w:t>Giuranna</w:t>
      </w:r>
      <w:proofErr w:type="spellEnd"/>
      <w:r w:rsidRPr="00963A56">
        <w:rPr>
          <w:rFonts w:cs="Times New Roman"/>
        </w:rPr>
        <w:t> e</w:t>
      </w:r>
      <w:r w:rsidR="00963A56">
        <w:rPr>
          <w:rFonts w:cs="Times New Roman"/>
        </w:rPr>
        <w:t xml:space="preserve"> riconosce in </w:t>
      </w:r>
      <w:proofErr w:type="spellStart"/>
      <w:r w:rsidR="00963A56">
        <w:rPr>
          <w:rFonts w:cs="Times New Roman"/>
        </w:rPr>
        <w:t>Valery</w:t>
      </w:r>
      <w:proofErr w:type="spellEnd"/>
      <w:r w:rsidR="00963A56">
        <w:rPr>
          <w:rFonts w:cs="Times New Roman"/>
        </w:rPr>
        <w:t xml:space="preserve"> </w:t>
      </w:r>
      <w:proofErr w:type="spellStart"/>
      <w:r w:rsidR="00963A56">
        <w:rPr>
          <w:rFonts w:cs="Times New Roman"/>
        </w:rPr>
        <w:t>Gradow</w:t>
      </w:r>
      <w:proofErr w:type="spellEnd"/>
      <w:r w:rsidR="00963A56">
        <w:rPr>
          <w:rFonts w:cs="Times New Roman"/>
        </w:rPr>
        <w:t xml:space="preserve"> il m</w:t>
      </w:r>
      <w:r w:rsidRPr="00963A56">
        <w:rPr>
          <w:rFonts w:cs="Times New Roman"/>
        </w:rPr>
        <w:t>aestro che l’ha condotto alla maturità musicale. </w:t>
      </w:r>
      <w:r w:rsidR="00F944E0" w:rsidRPr="00963A56">
        <w:rPr>
          <w:rFonts w:cs="Times New Roman"/>
        </w:rPr>
        <w:t>Robert è</w:t>
      </w:r>
      <w:r w:rsidRPr="00963A56">
        <w:rPr>
          <w:rFonts w:cs="Times New Roman"/>
        </w:rPr>
        <w:t xml:space="preserve"> </w:t>
      </w:r>
      <w:proofErr w:type="gramStart"/>
      <w:r w:rsidRPr="00963A56">
        <w:rPr>
          <w:rFonts w:cs="Times New Roman"/>
        </w:rPr>
        <w:t>attu</w:t>
      </w:r>
      <w:r w:rsidR="00F944E0" w:rsidRPr="00963A56">
        <w:rPr>
          <w:rFonts w:cs="Times New Roman"/>
        </w:rPr>
        <w:t>almente</w:t>
      </w:r>
      <w:proofErr w:type="gramEnd"/>
      <w:r w:rsidR="00F944E0" w:rsidRPr="00963A56">
        <w:rPr>
          <w:rFonts w:cs="Times New Roman"/>
        </w:rPr>
        <w:t xml:space="preserve"> violino di spalla dell'</w:t>
      </w:r>
      <w:r w:rsidRPr="00963A56">
        <w:rPr>
          <w:rFonts w:cs="Times New Roman"/>
        </w:rPr>
        <w:t>Orchestra della Svizzera Italiana di Lugano.</w:t>
      </w:r>
      <w:r w:rsidR="00F944E0" w:rsidRPr="00963A56">
        <w:rPr>
          <w:rFonts w:cs="Times New Roman"/>
        </w:rPr>
        <w:t xml:space="preserve"> V</w:t>
      </w:r>
      <w:r w:rsidRPr="00963A56">
        <w:rPr>
          <w:rFonts w:cs="Times New Roman"/>
        </w:rPr>
        <w:t>iv</w:t>
      </w:r>
      <w:r w:rsidR="00963A56">
        <w:rPr>
          <w:rFonts w:cs="Times New Roman"/>
        </w:rPr>
        <w:t>e a contatto con grandi artisti con i quali</w:t>
      </w:r>
      <w:r w:rsidRPr="00963A56">
        <w:rPr>
          <w:rFonts w:cs="Times New Roman"/>
        </w:rPr>
        <w:t xml:space="preserve"> </w:t>
      </w:r>
      <w:proofErr w:type="gramStart"/>
      <w:r w:rsidRPr="00963A56">
        <w:rPr>
          <w:rFonts w:cs="Times New Roman"/>
        </w:rPr>
        <w:t>collabora</w:t>
      </w:r>
      <w:proofErr w:type="gramEnd"/>
      <w:r w:rsidRPr="00963A56">
        <w:rPr>
          <w:rFonts w:cs="Times New Roman"/>
        </w:rPr>
        <w:t xml:space="preserve"> come camerista.</w:t>
      </w:r>
      <w:r w:rsidR="00F944E0" w:rsidRPr="00963A56">
        <w:rPr>
          <w:rFonts w:cs="Times New Roman"/>
        </w:rPr>
        <w:t xml:space="preserve"> </w:t>
      </w:r>
      <w:r w:rsidR="00377D1E" w:rsidRPr="00963A56">
        <w:rPr>
          <w:rFonts w:cs="Times New Roman"/>
        </w:rPr>
        <w:t>Tra gli altri gli</w:t>
      </w:r>
      <w:r w:rsidRPr="00963A56">
        <w:rPr>
          <w:rFonts w:cs="Times New Roman"/>
        </w:rPr>
        <w:t xml:space="preserve"> </w:t>
      </w:r>
      <w:proofErr w:type="gramStart"/>
      <w:r w:rsidRPr="00963A56">
        <w:rPr>
          <w:rFonts w:cs="Times New Roman"/>
        </w:rPr>
        <w:t>vengono</w:t>
      </w:r>
      <w:proofErr w:type="gramEnd"/>
      <w:r w:rsidRPr="00963A56">
        <w:rPr>
          <w:rFonts w:cs="Times New Roman"/>
        </w:rPr>
        <w:t xml:space="preserve"> riconosciuti il Premio Val Tidone 2005, </w:t>
      </w:r>
      <w:r w:rsidR="00377D1E" w:rsidRPr="00963A56">
        <w:rPr>
          <w:rFonts w:cs="Times New Roman"/>
        </w:rPr>
        <w:t xml:space="preserve">e </w:t>
      </w:r>
      <w:r w:rsidRPr="00963A56">
        <w:rPr>
          <w:rFonts w:cs="Times New Roman"/>
        </w:rPr>
        <w:t>il </w:t>
      </w:r>
      <w:proofErr w:type="spellStart"/>
      <w:r w:rsidRPr="00963A56">
        <w:rPr>
          <w:rFonts w:cs="Times New Roman"/>
        </w:rPr>
        <w:t>Grand</w:t>
      </w:r>
      <w:proofErr w:type="spellEnd"/>
      <w:r w:rsidRPr="00963A56">
        <w:rPr>
          <w:rFonts w:cs="Times New Roman"/>
        </w:rPr>
        <w:t xml:space="preserve"> </w:t>
      </w:r>
      <w:proofErr w:type="spellStart"/>
      <w:r w:rsidRPr="00963A56">
        <w:rPr>
          <w:rFonts w:cs="Times New Roman"/>
        </w:rPr>
        <w:t>Prix</w:t>
      </w:r>
      <w:proofErr w:type="spellEnd"/>
      <w:r w:rsidRPr="00963A56">
        <w:rPr>
          <w:rFonts w:cs="Times New Roman"/>
        </w:rPr>
        <w:t xml:space="preserve"> alla </w:t>
      </w:r>
      <w:proofErr w:type="spellStart"/>
      <w:r w:rsidRPr="00963A56">
        <w:rPr>
          <w:rFonts w:cs="Times New Roman"/>
        </w:rPr>
        <w:t>Aleksander</w:t>
      </w:r>
      <w:proofErr w:type="spellEnd"/>
      <w:r w:rsidRPr="00963A56">
        <w:rPr>
          <w:rFonts w:cs="Times New Roman"/>
        </w:rPr>
        <w:t xml:space="preserve"> </w:t>
      </w:r>
      <w:proofErr w:type="spellStart"/>
      <w:r w:rsidRPr="00963A56">
        <w:rPr>
          <w:rFonts w:cs="Times New Roman"/>
        </w:rPr>
        <w:t>Tansman</w:t>
      </w:r>
      <w:proofErr w:type="spellEnd"/>
      <w:r w:rsidRPr="00963A56">
        <w:rPr>
          <w:rFonts w:cs="Times New Roman"/>
        </w:rPr>
        <w:t xml:space="preserve"> International </w:t>
      </w:r>
      <w:proofErr w:type="spellStart"/>
      <w:r w:rsidRPr="00963A56">
        <w:rPr>
          <w:rFonts w:cs="Times New Roman"/>
        </w:rPr>
        <w:t>Compet</w:t>
      </w:r>
      <w:r w:rsidR="00377D1E" w:rsidRPr="00963A56">
        <w:rPr>
          <w:rFonts w:cs="Times New Roman"/>
        </w:rPr>
        <w:t>ition</w:t>
      </w:r>
      <w:proofErr w:type="spellEnd"/>
      <w:r w:rsidR="00377D1E" w:rsidRPr="00963A56">
        <w:rPr>
          <w:rFonts w:cs="Times New Roman"/>
        </w:rPr>
        <w:t xml:space="preserve"> of Musical </w:t>
      </w:r>
      <w:proofErr w:type="spellStart"/>
      <w:r w:rsidR="00377D1E" w:rsidRPr="00963A56">
        <w:rPr>
          <w:rFonts w:cs="Times New Roman"/>
        </w:rPr>
        <w:t>Personalities</w:t>
      </w:r>
      <w:proofErr w:type="spellEnd"/>
      <w:r w:rsidR="00377D1E" w:rsidRPr="00963A56">
        <w:rPr>
          <w:rFonts w:cs="Times New Roman"/>
        </w:rPr>
        <w:t xml:space="preserve">. </w:t>
      </w:r>
      <w:r w:rsidRPr="00963A56">
        <w:rPr>
          <w:rFonts w:cs="Times New Roman"/>
        </w:rPr>
        <w:t xml:space="preserve">Robert </w:t>
      </w:r>
      <w:proofErr w:type="spellStart"/>
      <w:r w:rsidR="00963A56">
        <w:rPr>
          <w:rFonts w:cs="Times New Roman"/>
        </w:rPr>
        <w:t>Kowalski</w:t>
      </w:r>
      <w:proofErr w:type="spellEnd"/>
      <w:r w:rsidR="00963A56">
        <w:rPr>
          <w:rFonts w:cs="Times New Roman"/>
        </w:rPr>
        <w:t xml:space="preserve"> </w:t>
      </w:r>
      <w:r w:rsidRPr="00963A56">
        <w:rPr>
          <w:rFonts w:cs="Times New Roman"/>
        </w:rPr>
        <w:t>è invitato regolarmente come s</w:t>
      </w:r>
      <w:r w:rsidR="00963A56">
        <w:rPr>
          <w:rFonts w:cs="Times New Roman"/>
        </w:rPr>
        <w:t>olista e camerista in f</w:t>
      </w:r>
      <w:r w:rsidR="00377D1E" w:rsidRPr="00963A56">
        <w:rPr>
          <w:rFonts w:cs="Times New Roman"/>
        </w:rPr>
        <w:t>estival m</w:t>
      </w:r>
      <w:r w:rsidRPr="00963A56">
        <w:rPr>
          <w:rFonts w:cs="Times New Roman"/>
        </w:rPr>
        <w:t xml:space="preserve">usicali </w:t>
      </w:r>
      <w:r w:rsidR="00377D1E" w:rsidRPr="00963A56">
        <w:rPr>
          <w:rFonts w:cs="Times New Roman"/>
        </w:rPr>
        <w:t xml:space="preserve">in Europa e negli Stati Uniti. </w:t>
      </w:r>
      <w:r w:rsidRPr="00963A56">
        <w:rPr>
          <w:rFonts w:cs="Times New Roman"/>
        </w:rPr>
        <w:t>Incide per la Radio Televisione Core</w:t>
      </w:r>
      <w:r w:rsidR="00377D1E" w:rsidRPr="00963A56">
        <w:rPr>
          <w:rFonts w:cs="Times New Roman"/>
        </w:rPr>
        <w:t>ana e la Radio Croata. Un suo cd</w:t>
      </w:r>
      <w:r w:rsidRPr="00963A56">
        <w:rPr>
          <w:rFonts w:cs="Times New Roman"/>
        </w:rPr>
        <w:t xml:space="preserve"> con registrazioni di Vivaldi è </w:t>
      </w:r>
      <w:r w:rsidR="00377D1E" w:rsidRPr="00963A56">
        <w:rPr>
          <w:rFonts w:cs="Times New Roman"/>
        </w:rPr>
        <w:t>uscito</w:t>
      </w:r>
      <w:r w:rsidRPr="00963A56">
        <w:rPr>
          <w:rFonts w:cs="Times New Roman"/>
        </w:rPr>
        <w:t xml:space="preserve"> in Polonia per la casa discografica </w:t>
      </w:r>
      <w:proofErr w:type="spellStart"/>
      <w:r w:rsidRPr="00963A56">
        <w:rPr>
          <w:rFonts w:cs="Times New Roman"/>
        </w:rPr>
        <w:t>Soliton</w:t>
      </w:r>
      <w:proofErr w:type="spellEnd"/>
      <w:r w:rsidRPr="00963A56">
        <w:rPr>
          <w:rFonts w:cs="Times New Roman"/>
        </w:rPr>
        <w:t xml:space="preserve"> e recentemente ha inciso il concerto per violino, baritono, nastro magnetico e piccola orchestra di Hans </w:t>
      </w:r>
      <w:proofErr w:type="spellStart"/>
      <w:r w:rsidRPr="00963A56">
        <w:rPr>
          <w:rFonts w:cs="Times New Roman"/>
        </w:rPr>
        <w:t>Werner</w:t>
      </w:r>
      <w:proofErr w:type="spellEnd"/>
      <w:r w:rsidRPr="00963A56">
        <w:rPr>
          <w:rFonts w:cs="Times New Roman"/>
        </w:rPr>
        <w:t xml:space="preserve"> </w:t>
      </w:r>
      <w:proofErr w:type="spellStart"/>
      <w:r w:rsidRPr="00963A56">
        <w:rPr>
          <w:rFonts w:cs="Times New Roman"/>
        </w:rPr>
        <w:t>Henze</w:t>
      </w:r>
      <w:proofErr w:type="spellEnd"/>
      <w:r w:rsidRPr="00963A56">
        <w:rPr>
          <w:rFonts w:cs="Times New Roman"/>
        </w:rPr>
        <w:t> per la Radiotelevisione Svizzera italiana.</w:t>
      </w:r>
      <w:r w:rsidR="00377D1E" w:rsidRPr="00963A56">
        <w:rPr>
          <w:rFonts w:cs="Times New Roman"/>
        </w:rPr>
        <w:t xml:space="preserve"> </w:t>
      </w:r>
      <w:r w:rsidRPr="00963A56">
        <w:rPr>
          <w:rFonts w:cs="Times New Roman"/>
        </w:rPr>
        <w:t xml:space="preserve">Suona un violino di </w:t>
      </w:r>
      <w:proofErr w:type="gramStart"/>
      <w:r w:rsidRPr="00963A56">
        <w:rPr>
          <w:rFonts w:cs="Times New Roman"/>
        </w:rPr>
        <w:t>G.B.</w:t>
      </w:r>
      <w:proofErr w:type="gramEnd"/>
      <w:r w:rsidRPr="00963A56">
        <w:rPr>
          <w:rFonts w:cs="Times New Roman"/>
        </w:rPr>
        <w:t xml:space="preserve"> </w:t>
      </w:r>
      <w:proofErr w:type="spellStart"/>
      <w:r w:rsidRPr="00963A56">
        <w:rPr>
          <w:rFonts w:cs="Times New Roman"/>
        </w:rPr>
        <w:t>Guadagnini</w:t>
      </w:r>
      <w:proofErr w:type="spellEnd"/>
      <w:r w:rsidRPr="00963A56">
        <w:rPr>
          <w:rFonts w:cs="Times New Roman"/>
        </w:rPr>
        <w:t xml:space="preserve"> "Ex Joachim" del 1767, messo a disposizione dalla Fondazione "Pro Canale", Milano.</w:t>
      </w:r>
    </w:p>
    <w:p w14:paraId="2171BFCA" w14:textId="1AA18ABE" w:rsidR="00F1732F" w:rsidRPr="00963A56" w:rsidRDefault="00F1732F" w:rsidP="002D2EA7">
      <w:pPr>
        <w:spacing w:after="0"/>
        <w:rPr>
          <w:rFonts w:cs="Times New Roman"/>
        </w:rPr>
      </w:pPr>
      <w:r w:rsidRPr="005D142F">
        <w:rPr>
          <w:rFonts w:cs="Times New Roman"/>
          <w:b/>
        </w:rPr>
        <w:t>CLAUDE HAURI</w:t>
      </w:r>
      <w:r w:rsidRPr="00963A56">
        <w:rPr>
          <w:rFonts w:cs="Times New Roman"/>
        </w:rPr>
        <w:t xml:space="preserve">, violoncellista del Trio </w:t>
      </w:r>
      <w:proofErr w:type="spellStart"/>
      <w:r w:rsidRPr="00963A56">
        <w:rPr>
          <w:rFonts w:cs="Times New Roman"/>
        </w:rPr>
        <w:t>des</w:t>
      </w:r>
      <w:proofErr w:type="spellEnd"/>
      <w:r w:rsidRPr="00963A56">
        <w:rPr>
          <w:rFonts w:cs="Times New Roman"/>
        </w:rPr>
        <w:t xml:space="preserve"> Alpes, inizia giovanissimo lo studio del violoncello con il maestro </w:t>
      </w:r>
      <w:proofErr w:type="spellStart"/>
      <w:r w:rsidRPr="00963A56">
        <w:rPr>
          <w:rFonts w:cs="Times New Roman"/>
        </w:rPr>
        <w:t>Taisuke</w:t>
      </w:r>
      <w:proofErr w:type="spellEnd"/>
      <w:r w:rsidRPr="00963A56">
        <w:rPr>
          <w:rFonts w:cs="Times New Roman"/>
        </w:rPr>
        <w:t xml:space="preserve"> Yamashita che lo accompagna fino al diploma, ottenuto </w:t>
      </w:r>
      <w:r w:rsidR="00917B1D">
        <w:rPr>
          <w:rFonts w:cs="Times New Roman"/>
        </w:rPr>
        <w:t>al</w:t>
      </w:r>
      <w:r w:rsidRPr="00963A56">
        <w:rPr>
          <w:rFonts w:cs="Times New Roman"/>
        </w:rPr>
        <w:t xml:space="preserve"> Conservatorio </w:t>
      </w:r>
      <w:r w:rsidR="00917B1D">
        <w:rPr>
          <w:rFonts w:cs="Times New Roman"/>
        </w:rPr>
        <w:t>di</w:t>
      </w:r>
      <w:r w:rsidRPr="00963A56">
        <w:rPr>
          <w:rFonts w:cs="Times New Roman"/>
        </w:rPr>
        <w:t xml:space="preserve"> Lugano. Prosegue poi gli studi con </w:t>
      </w:r>
      <w:proofErr w:type="spellStart"/>
      <w:r w:rsidRPr="00963A56">
        <w:rPr>
          <w:rFonts w:cs="Times New Roman"/>
        </w:rPr>
        <w:t>Raphael</w:t>
      </w:r>
      <w:proofErr w:type="spellEnd"/>
      <w:r w:rsidRPr="00963A56">
        <w:rPr>
          <w:rFonts w:cs="Times New Roman"/>
        </w:rPr>
        <w:t xml:space="preserve"> </w:t>
      </w:r>
      <w:proofErr w:type="spellStart"/>
      <w:r w:rsidRPr="00963A56">
        <w:rPr>
          <w:rFonts w:cs="Times New Roman"/>
        </w:rPr>
        <w:t>Wallfisch</w:t>
      </w:r>
      <w:proofErr w:type="spellEnd"/>
      <w:r w:rsidRPr="00963A56">
        <w:rPr>
          <w:rFonts w:cs="Times New Roman"/>
        </w:rPr>
        <w:t xml:space="preserve">, con il quale ottiene il diploma di perfezionamento alla </w:t>
      </w:r>
      <w:proofErr w:type="spellStart"/>
      <w:r w:rsidRPr="00963A56">
        <w:rPr>
          <w:rFonts w:cs="Times New Roman"/>
        </w:rPr>
        <w:t>Musikhochschule</w:t>
      </w:r>
      <w:proofErr w:type="spellEnd"/>
      <w:r w:rsidRPr="00963A56">
        <w:rPr>
          <w:rFonts w:cs="Times New Roman"/>
        </w:rPr>
        <w:t xml:space="preserve"> di Winterthur. Quale solista e in gruppi da camera svolge un’intensa attività concertistica che lo vede esibirsi intensamente in tutta Europa, in Australia e in Nord e </w:t>
      </w:r>
      <w:proofErr w:type="gramStart"/>
      <w:r w:rsidRPr="00963A56">
        <w:rPr>
          <w:rFonts w:cs="Times New Roman"/>
        </w:rPr>
        <w:t>Sud America</w:t>
      </w:r>
      <w:proofErr w:type="gramEnd"/>
      <w:r w:rsidRPr="00963A56">
        <w:rPr>
          <w:rFonts w:cs="Times New Roman"/>
        </w:rPr>
        <w:t xml:space="preserve">. </w:t>
      </w:r>
      <w:r w:rsidR="00963A56">
        <w:rPr>
          <w:rFonts w:cs="Times New Roman"/>
        </w:rPr>
        <w:t>Come</w:t>
      </w:r>
      <w:r w:rsidRPr="00963A56">
        <w:rPr>
          <w:rFonts w:cs="Times New Roman"/>
        </w:rPr>
        <w:t xml:space="preserve"> solista con orchestra si è esibito</w:t>
      </w:r>
      <w:r w:rsidR="00963A56">
        <w:rPr>
          <w:rFonts w:cs="Times New Roman"/>
        </w:rPr>
        <w:t xml:space="preserve"> negli ultimi anni con numer</w:t>
      </w:r>
      <w:r w:rsidR="00917B1D">
        <w:rPr>
          <w:rFonts w:cs="Times New Roman"/>
        </w:rPr>
        <w:t xml:space="preserve">osi ensemble, </w:t>
      </w:r>
      <w:r w:rsidRPr="00963A56">
        <w:rPr>
          <w:rFonts w:cs="Times New Roman"/>
        </w:rPr>
        <w:t xml:space="preserve">tra cui l'Orchestra da Camera di Mantova, </w:t>
      </w:r>
      <w:proofErr w:type="gramStart"/>
      <w:r w:rsidRPr="00963A56">
        <w:rPr>
          <w:rFonts w:cs="Times New Roman"/>
        </w:rPr>
        <w:t>la Nuova Orchestra “Ferruccio Busoni</w:t>
      </w:r>
      <w:proofErr w:type="gramEnd"/>
      <w:r w:rsidRPr="00963A56">
        <w:rPr>
          <w:rFonts w:cs="Times New Roman"/>
        </w:rPr>
        <w:t>”, l’Orchestra di Fiati della Svizzera italiana, l'Orchestra Filarmonica di Stato della Romania, l’</w:t>
      </w:r>
      <w:proofErr w:type="spellStart"/>
      <w:r w:rsidRPr="00963A56">
        <w:rPr>
          <w:rFonts w:cs="Times New Roman"/>
        </w:rPr>
        <w:t>Orquesta</w:t>
      </w:r>
      <w:proofErr w:type="spellEnd"/>
      <w:r w:rsidRPr="00963A56">
        <w:rPr>
          <w:rFonts w:cs="Times New Roman"/>
        </w:rPr>
        <w:t xml:space="preserve"> Sinfonica </w:t>
      </w:r>
      <w:proofErr w:type="spellStart"/>
      <w:r w:rsidRPr="00963A56">
        <w:rPr>
          <w:rFonts w:cs="Times New Roman"/>
        </w:rPr>
        <w:t>Nacional</w:t>
      </w:r>
      <w:proofErr w:type="spellEnd"/>
      <w:r w:rsidRPr="00963A56">
        <w:rPr>
          <w:rFonts w:cs="Times New Roman"/>
        </w:rPr>
        <w:t xml:space="preserve"> Argentina, l’Orchestra della Svizzera italiana, l’Orchestra da capo di Monaco di Bavier</w:t>
      </w:r>
      <w:r w:rsidR="00963A56">
        <w:rPr>
          <w:rFonts w:cs="Times New Roman"/>
        </w:rPr>
        <w:t xml:space="preserve">a, l’Orchestra Antonio Vivaldi, </w:t>
      </w:r>
      <w:r w:rsidRPr="00963A56">
        <w:rPr>
          <w:rFonts w:cs="Times New Roman"/>
        </w:rPr>
        <w:t xml:space="preserve">l’Ensemble Nuovo Contrappunto di Firenze sotto la direzione di direttori quali Piero Gamba, </w:t>
      </w:r>
      <w:proofErr w:type="spellStart"/>
      <w:r w:rsidRPr="00963A56">
        <w:rPr>
          <w:rFonts w:cs="Times New Roman"/>
        </w:rPr>
        <w:t>Reinaldo</w:t>
      </w:r>
      <w:proofErr w:type="spellEnd"/>
      <w:r w:rsidRPr="00963A56">
        <w:rPr>
          <w:rFonts w:cs="Times New Roman"/>
        </w:rPr>
        <w:t xml:space="preserve"> </w:t>
      </w:r>
      <w:proofErr w:type="spellStart"/>
      <w:r w:rsidRPr="00963A56">
        <w:rPr>
          <w:rFonts w:cs="Times New Roman"/>
        </w:rPr>
        <w:t>Zemba</w:t>
      </w:r>
      <w:proofErr w:type="spellEnd"/>
      <w:r w:rsidRPr="00963A56">
        <w:rPr>
          <w:rFonts w:cs="Times New Roman"/>
        </w:rPr>
        <w:t>, Ke</w:t>
      </w:r>
      <w:r w:rsidR="00963A56">
        <w:rPr>
          <w:rFonts w:cs="Times New Roman"/>
        </w:rPr>
        <w:t>vin Griffiths, Mario Ancillotti</w:t>
      </w:r>
      <w:r w:rsidRPr="00963A56">
        <w:rPr>
          <w:rFonts w:cs="Times New Roman"/>
        </w:rPr>
        <w:t>.</w:t>
      </w:r>
    </w:p>
    <w:p w14:paraId="2D3F3556" w14:textId="77777777" w:rsidR="00FA5ADA" w:rsidRPr="00963A56" w:rsidRDefault="00FA5ADA" w:rsidP="00FA5ADA">
      <w:pPr>
        <w:spacing w:after="0"/>
        <w:rPr>
          <w:rFonts w:ascii="Times New Roman" w:hAnsi="Times New Roman" w:cs="Times New Roman"/>
        </w:rPr>
      </w:pPr>
    </w:p>
    <w:p w14:paraId="772FCB8F" w14:textId="19CA6BCD" w:rsidR="002F4E5F" w:rsidRPr="00963A56" w:rsidRDefault="002F4E5F" w:rsidP="002D2EA7">
      <w:pPr>
        <w:rPr>
          <w:rFonts w:cs="Times New Roman"/>
        </w:rPr>
      </w:pPr>
      <w:r w:rsidRPr="005D142F">
        <w:rPr>
          <w:rFonts w:cs="Times New Roman"/>
          <w:b/>
          <w:bCs/>
        </w:rPr>
        <w:t>GIULIO MERCATI</w:t>
      </w:r>
      <w:r w:rsidR="00917B1D">
        <w:rPr>
          <w:rFonts w:cs="Times New Roman"/>
        </w:rPr>
        <w:t xml:space="preserve">, </w:t>
      </w:r>
      <w:r w:rsidR="00A12376" w:rsidRPr="00963A56">
        <w:rPr>
          <w:rFonts w:cs="Times New Roman"/>
        </w:rPr>
        <w:t>n</w:t>
      </w:r>
      <w:r w:rsidRPr="00963A56">
        <w:rPr>
          <w:rFonts w:cs="Times New Roman"/>
        </w:rPr>
        <w:t>ato a Saronno,</w:t>
      </w:r>
      <w:r w:rsidR="00A12376" w:rsidRPr="00963A56">
        <w:rPr>
          <w:rFonts w:cs="Times New Roman"/>
        </w:rPr>
        <w:t xml:space="preserve"> </w:t>
      </w:r>
      <w:r w:rsidRPr="00963A56">
        <w:rPr>
          <w:rFonts w:cs="Times New Roman"/>
        </w:rPr>
        <w:t>è stato avviato alla musica all’età di sei anni dal nonno mate</w:t>
      </w:r>
      <w:r w:rsidR="00963A56">
        <w:rPr>
          <w:rFonts w:cs="Times New Roman"/>
        </w:rPr>
        <w:t xml:space="preserve">rno, il </w:t>
      </w:r>
      <w:proofErr w:type="gramStart"/>
      <w:r w:rsidR="00963A56">
        <w:rPr>
          <w:rFonts w:cs="Times New Roman"/>
        </w:rPr>
        <w:t>M°</w:t>
      </w:r>
      <w:proofErr w:type="gramEnd"/>
      <w:r w:rsidR="00963A56">
        <w:rPr>
          <w:rFonts w:cs="Times New Roman"/>
        </w:rPr>
        <w:t xml:space="preserve"> Lamberto </w:t>
      </w:r>
      <w:proofErr w:type="spellStart"/>
      <w:r w:rsidR="00963A56">
        <w:rPr>
          <w:rFonts w:cs="Times New Roman"/>
        </w:rPr>
        <w:t>Torrebruno</w:t>
      </w:r>
      <w:proofErr w:type="spellEnd"/>
      <w:r w:rsidR="00963A56">
        <w:rPr>
          <w:rFonts w:cs="Times New Roman"/>
        </w:rPr>
        <w:t xml:space="preserve">, e </w:t>
      </w:r>
      <w:r w:rsidRPr="00963A56">
        <w:rPr>
          <w:rFonts w:cs="Times New Roman"/>
        </w:rPr>
        <w:t>si è quindi perfezionato, in organo, composizione e clavicembalo, con noti docenti. È concertista assai richiesto: come solista all’organo o al clavicembalo si è esibito in oltre venti paesi, suonando in sale concertist</w:t>
      </w:r>
      <w:r w:rsidR="00A12376" w:rsidRPr="00963A56">
        <w:rPr>
          <w:rFonts w:cs="Times New Roman"/>
        </w:rPr>
        <w:t>iche e in cattedrali importanti</w:t>
      </w:r>
      <w:r w:rsidRPr="00963A56">
        <w:rPr>
          <w:rFonts w:cs="Times New Roman"/>
        </w:rPr>
        <w:t>. È altresì attivo come continuista e tas</w:t>
      </w:r>
      <w:r w:rsidR="00963A56">
        <w:rPr>
          <w:rFonts w:cs="Times New Roman"/>
        </w:rPr>
        <w:t xml:space="preserve">tierista di diverse formazioni. </w:t>
      </w:r>
      <w:r w:rsidRPr="00963A56">
        <w:rPr>
          <w:rFonts w:cs="Times New Roman"/>
        </w:rPr>
        <w:t xml:space="preserve">È stato accompagnato da compagini famose nell’esecuzione di concerti per organo e orchestra, esibendosi sovente anche in veste di direttore. È organista titolare </w:t>
      </w:r>
      <w:r w:rsidR="00917B1D">
        <w:rPr>
          <w:rFonts w:cs="Times New Roman"/>
        </w:rPr>
        <w:t xml:space="preserve">presso </w:t>
      </w:r>
      <w:r w:rsidRPr="00963A56">
        <w:rPr>
          <w:rFonts w:cs="Times New Roman"/>
        </w:rPr>
        <w:t>la Basilica di San Vincenzo in</w:t>
      </w:r>
      <w:r w:rsidR="00963A56">
        <w:rPr>
          <w:rFonts w:cs="Times New Roman"/>
        </w:rPr>
        <w:t xml:space="preserve"> Prato a Milano, la chiesa di Santa</w:t>
      </w:r>
      <w:r w:rsidRPr="00963A56">
        <w:rPr>
          <w:rFonts w:cs="Times New Roman"/>
        </w:rPr>
        <w:t xml:space="preserve"> Maria degli </w:t>
      </w:r>
      <w:proofErr w:type="spellStart"/>
      <w:r w:rsidRPr="00963A56">
        <w:rPr>
          <w:rFonts w:cs="Times New Roman"/>
        </w:rPr>
        <w:t>Angioli</w:t>
      </w:r>
      <w:proofErr w:type="spellEnd"/>
      <w:r w:rsidRPr="00963A56">
        <w:rPr>
          <w:rFonts w:cs="Times New Roman"/>
        </w:rPr>
        <w:t xml:space="preserve"> a Lugano e il Santuario della Beata Vergine dei Miracoli a Saronno. È compositore attivo soprattutto nel campo organistico e corale. Nel 1996 si è l</w:t>
      </w:r>
      <w:r w:rsidR="00A12376" w:rsidRPr="00963A56">
        <w:rPr>
          <w:rFonts w:cs="Times New Roman"/>
        </w:rPr>
        <w:t>aureato con lode in filosofia al</w:t>
      </w:r>
      <w:r w:rsidRPr="00963A56">
        <w:rPr>
          <w:rFonts w:cs="Times New Roman"/>
        </w:rPr>
        <w:t>l’Università cattolica del Sacro Cuore di Milano, con una tesi in estetica musicale. È musicologo apprezzato e conferenziere assai operoso. È docente di storia della musica sacra presso la Facoltà di Teologia di Lugano.</w:t>
      </w:r>
    </w:p>
    <w:p w14:paraId="6756365D" w14:textId="77777777" w:rsidR="00FA5ADA" w:rsidRDefault="00FA5ADA" w:rsidP="00FA5ADA">
      <w:pPr>
        <w:spacing w:after="0"/>
      </w:pPr>
    </w:p>
    <w:p w14:paraId="65FB2A92" w14:textId="237D3DE0" w:rsidR="00FA5ADA" w:rsidRDefault="00FA5ADA" w:rsidP="00FA5ADA">
      <w:pPr>
        <w:spacing w:after="0"/>
        <w:rPr>
          <w:sz w:val="32"/>
          <w:szCs w:val="32"/>
        </w:rPr>
      </w:pPr>
    </w:p>
    <w:p w14:paraId="3045B0D9" w14:textId="77777777" w:rsidR="00DC154C" w:rsidRDefault="00DC154C" w:rsidP="00FA5ADA">
      <w:pPr>
        <w:spacing w:after="0"/>
        <w:rPr>
          <w:sz w:val="32"/>
          <w:szCs w:val="32"/>
        </w:rPr>
      </w:pPr>
    </w:p>
    <w:p w14:paraId="7C9E3C76" w14:textId="77777777" w:rsidR="00DC154C" w:rsidRDefault="00DC154C" w:rsidP="00FA5ADA">
      <w:pPr>
        <w:spacing w:after="0"/>
        <w:rPr>
          <w:sz w:val="32"/>
          <w:szCs w:val="32"/>
        </w:rPr>
      </w:pPr>
    </w:p>
    <w:p w14:paraId="5D826D95" w14:textId="77777777" w:rsidR="00DC154C" w:rsidRDefault="00DC154C" w:rsidP="00FA5ADA">
      <w:pPr>
        <w:spacing w:after="0"/>
        <w:rPr>
          <w:sz w:val="32"/>
          <w:szCs w:val="32"/>
        </w:rPr>
      </w:pPr>
    </w:p>
    <w:p w14:paraId="6F9D18E6" w14:textId="77777777" w:rsidR="00FA5ADA" w:rsidRDefault="00FA5ADA" w:rsidP="00FA5ADA">
      <w:pPr>
        <w:spacing w:after="0"/>
        <w:jc w:val="center"/>
        <w:rPr>
          <w:sz w:val="32"/>
          <w:szCs w:val="32"/>
        </w:rPr>
      </w:pPr>
    </w:p>
    <w:p w14:paraId="78D1250A" w14:textId="77777777" w:rsidR="00FA5ADA" w:rsidRDefault="00FA5ADA" w:rsidP="00FA5ADA">
      <w:pPr>
        <w:spacing w:after="0"/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Entrata</w:t>
      </w:r>
    </w:p>
    <w:p w14:paraId="0A86E9A5" w14:textId="77777777" w:rsidR="00FA5ADA" w:rsidRDefault="00FA5ADA" w:rsidP="00FA5ADA">
      <w:pPr>
        <w:spacing w:after="0"/>
        <w:jc w:val="center"/>
        <w:rPr>
          <w:rStyle w:val="Nessuno"/>
          <w:sz w:val="22"/>
          <w:szCs w:val="22"/>
        </w:rPr>
      </w:pPr>
      <w:proofErr w:type="gramStart"/>
      <w:r>
        <w:rPr>
          <w:rStyle w:val="Nessuno"/>
          <w:sz w:val="22"/>
          <w:szCs w:val="22"/>
        </w:rPr>
        <w:t>I</w:t>
      </w:r>
      <w:proofErr w:type="gramEnd"/>
      <w:r>
        <w:rPr>
          <w:rStyle w:val="Nessuno"/>
          <w:sz w:val="22"/>
          <w:szCs w:val="22"/>
        </w:rPr>
        <w:t xml:space="preserve"> categoria: 20.- (soci </w:t>
      </w:r>
      <w:proofErr w:type="spellStart"/>
      <w:r>
        <w:rPr>
          <w:rStyle w:val="Nessuno"/>
          <w:sz w:val="22"/>
          <w:szCs w:val="22"/>
        </w:rPr>
        <w:t>Ass</w:t>
      </w:r>
      <w:proofErr w:type="spellEnd"/>
      <w:r>
        <w:rPr>
          <w:rStyle w:val="Nessuno"/>
          <w:sz w:val="22"/>
          <w:szCs w:val="22"/>
        </w:rPr>
        <w:t>. Musica in Chiesa 12.-)</w:t>
      </w:r>
    </w:p>
    <w:p w14:paraId="74BE1FE7" w14:textId="77777777" w:rsidR="00FA5ADA" w:rsidRDefault="00FA5ADA" w:rsidP="00FA5ADA">
      <w:pPr>
        <w:spacing w:after="0"/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II categoria: 12.- (soci </w:t>
      </w:r>
      <w:proofErr w:type="spellStart"/>
      <w:r>
        <w:rPr>
          <w:rStyle w:val="Nessuno"/>
          <w:sz w:val="22"/>
          <w:szCs w:val="22"/>
        </w:rPr>
        <w:t>Ass</w:t>
      </w:r>
      <w:proofErr w:type="spellEnd"/>
      <w:r>
        <w:rPr>
          <w:rStyle w:val="Nessuno"/>
          <w:sz w:val="22"/>
          <w:szCs w:val="22"/>
        </w:rPr>
        <w:t xml:space="preserve">. Musica in Chiesa </w:t>
      </w:r>
      <w:proofErr w:type="gramStart"/>
      <w:r>
        <w:rPr>
          <w:rStyle w:val="Nessuno"/>
          <w:sz w:val="22"/>
          <w:szCs w:val="22"/>
        </w:rPr>
        <w:t>8</w:t>
      </w:r>
      <w:proofErr w:type="gramEnd"/>
      <w:r>
        <w:rPr>
          <w:rStyle w:val="Nessuno"/>
          <w:sz w:val="22"/>
          <w:szCs w:val="22"/>
        </w:rPr>
        <w:t>.-)</w:t>
      </w:r>
    </w:p>
    <w:p w14:paraId="3CDACD44" w14:textId="77777777" w:rsidR="00FA5ADA" w:rsidRDefault="00FA5ADA" w:rsidP="00FA5ADA">
      <w:pPr>
        <w:spacing w:after="0"/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Amici dell’associazione, studenti CSI e giovani fino a </w:t>
      </w:r>
      <w:proofErr w:type="gramStart"/>
      <w:r>
        <w:rPr>
          <w:rStyle w:val="Nessuno"/>
          <w:sz w:val="22"/>
          <w:szCs w:val="22"/>
        </w:rPr>
        <w:t>16</w:t>
      </w:r>
      <w:proofErr w:type="gramEnd"/>
      <w:r>
        <w:rPr>
          <w:rStyle w:val="Nessuno"/>
          <w:sz w:val="22"/>
          <w:szCs w:val="22"/>
        </w:rPr>
        <w:t xml:space="preserve"> anni: entrata gratuita</w:t>
      </w:r>
    </w:p>
    <w:p w14:paraId="3101765B" w14:textId="77777777" w:rsidR="00FA5ADA" w:rsidRDefault="00FA5ADA" w:rsidP="00FA5ADA">
      <w:pPr>
        <w:spacing w:after="0"/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La chiesa evangelica è situata tra Parco Ciani e Liceo I a Lugano.</w:t>
      </w:r>
    </w:p>
    <w:p w14:paraId="202653EE" w14:textId="77777777" w:rsidR="00FA5ADA" w:rsidRDefault="00FA5ADA" w:rsidP="00FA5ADA">
      <w:pPr>
        <w:spacing w:after="0"/>
        <w:jc w:val="center"/>
      </w:pPr>
      <w:proofErr w:type="gramStart"/>
      <w:r>
        <w:rPr>
          <w:rStyle w:val="Nessuno"/>
          <w:sz w:val="22"/>
          <w:szCs w:val="22"/>
        </w:rPr>
        <w:t>www.amic.ch</w:t>
      </w:r>
      <w:proofErr w:type="gramEnd"/>
      <w:r>
        <w:rPr>
          <w:rStyle w:val="Nessuno"/>
          <w:sz w:val="22"/>
          <w:szCs w:val="22"/>
        </w:rPr>
        <w:tab/>
      </w:r>
    </w:p>
    <w:sectPr w:rsidR="00FA5ADA" w:rsidSect="0088389A">
      <w:pgSz w:w="11906" w:h="16838"/>
      <w:pgMar w:top="0" w:right="851" w:bottom="777" w:left="73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DA"/>
    <w:rsid w:val="00193AAB"/>
    <w:rsid w:val="001D0ADB"/>
    <w:rsid w:val="002348CA"/>
    <w:rsid w:val="002577C3"/>
    <w:rsid w:val="002D2EA7"/>
    <w:rsid w:val="002F4E5F"/>
    <w:rsid w:val="003432FC"/>
    <w:rsid w:val="00377D1E"/>
    <w:rsid w:val="005D142F"/>
    <w:rsid w:val="006F304D"/>
    <w:rsid w:val="00917B1D"/>
    <w:rsid w:val="00963A56"/>
    <w:rsid w:val="009C3A1D"/>
    <w:rsid w:val="00A12376"/>
    <w:rsid w:val="00C240F7"/>
    <w:rsid w:val="00DC154C"/>
    <w:rsid w:val="00F1732F"/>
    <w:rsid w:val="00F944E0"/>
    <w:rsid w:val="00F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247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ADA"/>
    <w:pPr>
      <w:suppressAutoHyphens/>
      <w:spacing w:after="200"/>
    </w:pPr>
    <w:rPr>
      <w:rFonts w:ascii="Cambria" w:eastAsia="Cambria" w:hAnsi="Cambria" w:cs="Cambria"/>
      <w:color w:val="000000"/>
      <w:u w:color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essuno">
    <w:name w:val="Nessuno"/>
    <w:rsid w:val="00FA5ADA"/>
  </w:style>
  <w:style w:type="paragraph" w:customStyle="1" w:styleId="Corpodeltesto21">
    <w:name w:val="Corpo del testo 21"/>
    <w:rsid w:val="00FA5ADA"/>
    <w:pPr>
      <w:suppressAutoHyphens/>
      <w:jc w:val="both"/>
    </w:pPr>
    <w:rPr>
      <w:rFonts w:ascii="Times New Roman" w:eastAsia="Times New Roman" w:hAnsi="Times New Roman" w:cs="Times New Roman"/>
      <w:color w:val="000000"/>
      <w:u w:color="00000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54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54C"/>
    <w:rPr>
      <w:rFonts w:ascii="Tahoma" w:eastAsia="Cambria" w:hAnsi="Tahoma" w:cs="Tahoma"/>
      <w:color w:val="000000"/>
      <w:sz w:val="16"/>
      <w:szCs w:val="16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ADA"/>
    <w:pPr>
      <w:suppressAutoHyphens/>
      <w:spacing w:after="200"/>
    </w:pPr>
    <w:rPr>
      <w:rFonts w:ascii="Cambria" w:eastAsia="Cambria" w:hAnsi="Cambria" w:cs="Cambria"/>
      <w:color w:val="000000"/>
      <w:u w:color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essuno">
    <w:name w:val="Nessuno"/>
    <w:rsid w:val="00FA5ADA"/>
  </w:style>
  <w:style w:type="paragraph" w:customStyle="1" w:styleId="Corpodeltesto21">
    <w:name w:val="Corpo del testo 21"/>
    <w:rsid w:val="00FA5ADA"/>
    <w:pPr>
      <w:suppressAutoHyphens/>
      <w:jc w:val="both"/>
    </w:pPr>
    <w:rPr>
      <w:rFonts w:ascii="Times New Roman" w:eastAsia="Times New Roman" w:hAnsi="Times New Roman" w:cs="Times New Roman"/>
      <w:color w:val="000000"/>
      <w:u w:color="00000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54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54C"/>
    <w:rPr>
      <w:rFonts w:ascii="Tahoma" w:eastAsia="Cambria" w:hAnsi="Tahoma" w:cs="Tahoma"/>
      <w:color w:val="000000"/>
      <w:sz w:val="16"/>
      <w:szCs w:val="16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Martino Hauri</cp:lastModifiedBy>
  <cp:revision>5</cp:revision>
  <dcterms:created xsi:type="dcterms:W3CDTF">2018-04-13T13:13:00Z</dcterms:created>
  <dcterms:modified xsi:type="dcterms:W3CDTF">2018-05-19T17:28:00Z</dcterms:modified>
</cp:coreProperties>
</file>